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581C48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:rsidR="00CF2F53" w:rsidRPr="004C0626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4C0626">
        <w:rPr>
          <w:rFonts w:cs="Arial"/>
          <w:lang w:val="de-DE"/>
        </w:rPr>
        <w:t>Leinfelden</w:t>
      </w:r>
      <w:proofErr w:type="spellEnd"/>
      <w:r w:rsidR="00D52824" w:rsidRPr="004C0626">
        <w:rPr>
          <w:rFonts w:cs="Arial"/>
          <w:lang w:val="de-DE"/>
        </w:rPr>
        <w:t>,</w:t>
      </w:r>
      <w:r w:rsidR="00B17709" w:rsidRPr="004C0626">
        <w:rPr>
          <w:rFonts w:cs="Arial"/>
          <w:lang w:val="de-DE"/>
        </w:rPr>
        <w:t xml:space="preserve"> </w:t>
      </w:r>
      <w:r w:rsidR="00EF6951">
        <w:rPr>
          <w:rFonts w:cs="Arial"/>
          <w:lang w:val="de-DE"/>
        </w:rPr>
        <w:t>August 2022</w:t>
      </w:r>
    </w:p>
    <w:p w:rsidR="007E39F3" w:rsidRPr="00842456" w:rsidRDefault="00842456" w:rsidP="00CA566E">
      <w:pPr>
        <w:pStyle w:val="berschrift4"/>
        <w:spacing w:after="80"/>
        <w:ind w:right="1128"/>
        <w:rPr>
          <w:rFonts w:ascii="Arial" w:hAnsi="Arial"/>
          <w:lang w:val="de-DE"/>
        </w:rPr>
      </w:pPr>
      <w:proofErr w:type="spellStart"/>
      <w:r w:rsidRPr="00842456">
        <w:rPr>
          <w:rFonts w:ascii="Arial" w:hAnsi="Arial"/>
          <w:lang w:val="de-DE"/>
        </w:rPr>
        <w:t>Euchner</w:t>
      </w:r>
      <w:proofErr w:type="spellEnd"/>
      <w:r w:rsidRPr="00842456">
        <w:rPr>
          <w:rFonts w:ascii="Arial" w:hAnsi="Arial"/>
          <w:lang w:val="de-DE"/>
        </w:rPr>
        <w:t xml:space="preserve"> auf der AMB, Halle </w:t>
      </w:r>
      <w:r w:rsidR="007019CA">
        <w:rPr>
          <w:rFonts w:ascii="Arial" w:hAnsi="Arial"/>
          <w:lang w:val="de-DE"/>
        </w:rPr>
        <w:t>8</w:t>
      </w:r>
      <w:r w:rsidRPr="00842456">
        <w:rPr>
          <w:rFonts w:ascii="Arial" w:hAnsi="Arial"/>
          <w:lang w:val="de-DE"/>
        </w:rPr>
        <w:t xml:space="preserve">, Stand </w:t>
      </w:r>
      <w:r w:rsidR="00524EAD">
        <w:rPr>
          <w:rFonts w:ascii="Arial" w:hAnsi="Arial"/>
          <w:lang w:val="de-DE"/>
        </w:rPr>
        <w:t>8</w:t>
      </w:r>
      <w:r w:rsidR="007019CA">
        <w:rPr>
          <w:rFonts w:ascii="Arial" w:hAnsi="Arial"/>
          <w:lang w:val="de-DE"/>
        </w:rPr>
        <w:t>C</w:t>
      </w:r>
      <w:r w:rsidR="00073FFA">
        <w:rPr>
          <w:rFonts w:ascii="Arial" w:hAnsi="Arial"/>
          <w:lang w:val="de-DE"/>
        </w:rPr>
        <w:t>61</w:t>
      </w:r>
    </w:p>
    <w:p w:rsidR="00974A33" w:rsidRPr="00842456" w:rsidRDefault="00442657" w:rsidP="008D67E8">
      <w:pPr>
        <w:pStyle w:val="berschrift4"/>
        <w:ind w:right="1131"/>
        <w:rPr>
          <w:rFonts w:ascii="Arial" w:hAnsi="Arial"/>
          <w:sz w:val="28"/>
          <w:lang w:val="de-DE"/>
        </w:rPr>
      </w:pPr>
      <w:r>
        <w:rPr>
          <w:rFonts w:ascii="Arial" w:hAnsi="Arial"/>
          <w:sz w:val="28"/>
          <w:lang w:val="de-DE"/>
        </w:rPr>
        <w:t xml:space="preserve">Smart </w:t>
      </w:r>
      <w:proofErr w:type="spellStart"/>
      <w:r>
        <w:rPr>
          <w:rFonts w:ascii="Arial" w:hAnsi="Arial"/>
          <w:sz w:val="28"/>
          <w:lang w:val="de-DE"/>
        </w:rPr>
        <w:t>Safety</w:t>
      </w:r>
      <w:proofErr w:type="spellEnd"/>
      <w:r>
        <w:rPr>
          <w:rFonts w:ascii="Arial" w:hAnsi="Arial"/>
          <w:sz w:val="28"/>
          <w:lang w:val="de-DE"/>
        </w:rPr>
        <w:t>–</w:t>
      </w:r>
      <w:r w:rsidR="00842456" w:rsidRPr="00842456">
        <w:rPr>
          <w:rFonts w:ascii="Arial" w:hAnsi="Arial"/>
          <w:sz w:val="28"/>
          <w:lang w:val="de-DE"/>
        </w:rPr>
        <w:t xml:space="preserve"> </w:t>
      </w:r>
      <w:r>
        <w:rPr>
          <w:rFonts w:ascii="Arial" w:hAnsi="Arial"/>
          <w:sz w:val="28"/>
          <w:lang w:val="de-DE"/>
        </w:rPr>
        <w:t xml:space="preserve">innovative </w:t>
      </w:r>
      <w:r w:rsidR="00842456" w:rsidRPr="00842456">
        <w:rPr>
          <w:rFonts w:ascii="Arial" w:hAnsi="Arial"/>
          <w:sz w:val="28"/>
          <w:lang w:val="de-DE"/>
        </w:rPr>
        <w:t>Sicherheitstechnik</w:t>
      </w:r>
      <w:r w:rsidR="008B0195">
        <w:rPr>
          <w:rFonts w:ascii="Arial" w:hAnsi="Arial"/>
          <w:sz w:val="28"/>
          <w:lang w:val="de-DE"/>
        </w:rPr>
        <w:t xml:space="preserve"> </w:t>
      </w:r>
      <w:r w:rsidR="00842456" w:rsidRPr="00842456">
        <w:rPr>
          <w:rFonts w:ascii="Arial" w:hAnsi="Arial"/>
          <w:sz w:val="28"/>
          <w:lang w:val="de-DE"/>
        </w:rPr>
        <w:t>für die Metallbearbeitung</w:t>
      </w:r>
    </w:p>
    <w:p w:rsidR="00E73D71" w:rsidRPr="00842456" w:rsidRDefault="00E73D71" w:rsidP="007E39F3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810E6" w:rsidRDefault="008B3F0F" w:rsidP="00842456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Um </w:t>
      </w:r>
      <w:r w:rsidR="001B692F">
        <w:rPr>
          <w:rFonts w:ascii="Arial" w:hAnsi="Arial" w:cs="Arial"/>
          <w:b/>
          <w:lang w:val="de-DE"/>
        </w:rPr>
        <w:t xml:space="preserve">in der Fertigung </w:t>
      </w:r>
      <w:r w:rsidR="008B0195">
        <w:rPr>
          <w:rFonts w:ascii="Arial" w:hAnsi="Arial" w:cs="Arial"/>
          <w:b/>
          <w:lang w:val="de-DE"/>
        </w:rPr>
        <w:t>Menschen vor</w:t>
      </w:r>
      <w:r>
        <w:rPr>
          <w:rFonts w:ascii="Arial" w:hAnsi="Arial" w:cs="Arial"/>
          <w:b/>
          <w:lang w:val="de-DE"/>
        </w:rPr>
        <w:t xml:space="preserve"> </w:t>
      </w:r>
      <w:r w:rsidR="008B0195">
        <w:rPr>
          <w:rFonts w:ascii="Arial" w:hAnsi="Arial" w:cs="Arial"/>
          <w:b/>
          <w:lang w:val="de-DE"/>
        </w:rPr>
        <w:t>Gefahren zu schützen und Prozesse zu sichern</w:t>
      </w:r>
      <w:r w:rsidR="00524EAD">
        <w:rPr>
          <w:rFonts w:ascii="Arial" w:hAnsi="Arial" w:cs="Arial"/>
          <w:b/>
          <w:lang w:val="de-DE"/>
        </w:rPr>
        <w:t>,</w:t>
      </w:r>
      <w:r>
        <w:rPr>
          <w:rFonts w:ascii="Arial" w:hAnsi="Arial" w:cs="Arial"/>
          <w:b/>
          <w:lang w:val="de-DE"/>
        </w:rPr>
        <w:t xml:space="preserve"> vertraut </w:t>
      </w:r>
      <w:r w:rsidR="008B0195">
        <w:rPr>
          <w:rFonts w:ascii="Arial" w:hAnsi="Arial" w:cs="Arial"/>
          <w:b/>
          <w:lang w:val="de-DE"/>
        </w:rPr>
        <w:t xml:space="preserve">die </w:t>
      </w:r>
      <w:r w:rsidR="008B0195" w:rsidRPr="00842456">
        <w:rPr>
          <w:rFonts w:ascii="Arial" w:hAnsi="Arial" w:cs="Arial"/>
          <w:b/>
          <w:lang w:val="de-DE"/>
        </w:rPr>
        <w:t>metallverarbeitende Industrie</w:t>
      </w:r>
      <w:r w:rsidR="008B0195">
        <w:rPr>
          <w:rFonts w:ascii="Arial" w:hAnsi="Arial" w:cs="Arial"/>
          <w:b/>
          <w:lang w:val="de-DE"/>
        </w:rPr>
        <w:t xml:space="preserve"> </w:t>
      </w:r>
      <w:r w:rsidR="001810E6">
        <w:rPr>
          <w:rFonts w:ascii="Arial" w:hAnsi="Arial" w:cs="Arial"/>
          <w:b/>
          <w:lang w:val="de-DE"/>
        </w:rPr>
        <w:t xml:space="preserve">seit Jahrzehnten </w:t>
      </w:r>
      <w:r w:rsidR="00E85CC9">
        <w:rPr>
          <w:rFonts w:ascii="Arial" w:hAnsi="Arial" w:cs="Arial"/>
          <w:b/>
          <w:lang w:val="de-DE"/>
        </w:rPr>
        <w:t xml:space="preserve">auf </w:t>
      </w:r>
      <w:r w:rsidR="003C1A88">
        <w:rPr>
          <w:rFonts w:ascii="Arial" w:hAnsi="Arial" w:cs="Arial"/>
          <w:b/>
          <w:lang w:val="de-DE"/>
        </w:rPr>
        <w:t xml:space="preserve">die </w:t>
      </w:r>
      <w:r w:rsidR="00E85CC9">
        <w:rPr>
          <w:rFonts w:ascii="Arial" w:hAnsi="Arial" w:cs="Arial"/>
          <w:b/>
          <w:lang w:val="de-DE"/>
        </w:rPr>
        <w:t>industrielle Sicherheit</w:t>
      </w:r>
      <w:r w:rsidR="001810E6">
        <w:rPr>
          <w:rFonts w:ascii="Arial" w:hAnsi="Arial" w:cs="Arial"/>
          <w:b/>
          <w:lang w:val="de-DE"/>
        </w:rPr>
        <w:t xml:space="preserve">stechnik von </w:t>
      </w:r>
      <w:proofErr w:type="spellStart"/>
      <w:r w:rsidR="001810E6">
        <w:rPr>
          <w:rFonts w:ascii="Arial" w:hAnsi="Arial" w:cs="Arial"/>
          <w:b/>
          <w:lang w:val="de-DE"/>
        </w:rPr>
        <w:t>Euchner</w:t>
      </w:r>
      <w:proofErr w:type="spellEnd"/>
      <w:r w:rsidR="001810E6">
        <w:rPr>
          <w:rFonts w:ascii="Arial" w:hAnsi="Arial" w:cs="Arial"/>
          <w:b/>
          <w:lang w:val="de-DE"/>
        </w:rPr>
        <w:t xml:space="preserve">. Auf </w:t>
      </w:r>
      <w:r w:rsidR="00842456" w:rsidRPr="00842456">
        <w:rPr>
          <w:rFonts w:ascii="Arial" w:hAnsi="Arial" w:cs="Arial"/>
          <w:b/>
          <w:lang w:val="de-DE"/>
        </w:rPr>
        <w:t xml:space="preserve">der </w:t>
      </w:r>
      <w:r w:rsidR="00842456">
        <w:rPr>
          <w:rFonts w:ascii="Arial" w:hAnsi="Arial" w:cs="Arial"/>
          <w:b/>
          <w:lang w:val="de-DE"/>
        </w:rPr>
        <w:t>AMB</w:t>
      </w:r>
      <w:r w:rsidR="00524EAD">
        <w:rPr>
          <w:rFonts w:ascii="Arial" w:hAnsi="Arial" w:cs="Arial"/>
          <w:b/>
          <w:lang w:val="de-DE"/>
        </w:rPr>
        <w:t xml:space="preserve"> 2022</w:t>
      </w:r>
      <w:r w:rsidR="00842456" w:rsidRPr="00842456">
        <w:rPr>
          <w:rFonts w:ascii="Arial" w:hAnsi="Arial" w:cs="Arial"/>
          <w:b/>
          <w:lang w:val="de-DE"/>
        </w:rPr>
        <w:t xml:space="preserve"> zeigt </w:t>
      </w:r>
      <w:r w:rsidR="004C0626">
        <w:rPr>
          <w:rFonts w:ascii="Arial" w:hAnsi="Arial" w:cs="Arial"/>
          <w:b/>
          <w:lang w:val="de-DE"/>
        </w:rPr>
        <w:t>das Unternehmen</w:t>
      </w:r>
      <w:r w:rsidR="00FA0524">
        <w:rPr>
          <w:rFonts w:ascii="Arial" w:hAnsi="Arial" w:cs="Arial"/>
          <w:b/>
          <w:lang w:val="de-DE"/>
        </w:rPr>
        <w:t xml:space="preserve"> </w:t>
      </w:r>
      <w:r w:rsidR="001B692F">
        <w:rPr>
          <w:rFonts w:ascii="Arial" w:hAnsi="Arial" w:cs="Arial"/>
          <w:b/>
          <w:lang w:val="de-DE"/>
        </w:rPr>
        <w:t xml:space="preserve">seine </w:t>
      </w:r>
      <w:r w:rsidR="009F3676">
        <w:rPr>
          <w:rFonts w:ascii="Arial" w:hAnsi="Arial" w:cs="Arial"/>
          <w:b/>
          <w:lang w:val="de-DE"/>
        </w:rPr>
        <w:t xml:space="preserve">neuesten </w:t>
      </w:r>
      <w:r w:rsidR="00FA0524">
        <w:rPr>
          <w:rFonts w:ascii="Arial" w:hAnsi="Arial" w:cs="Arial"/>
          <w:b/>
          <w:lang w:val="de-DE"/>
        </w:rPr>
        <w:t>Sicherheitslösungen</w:t>
      </w:r>
      <w:r w:rsidR="004C0626">
        <w:rPr>
          <w:rFonts w:ascii="Arial" w:hAnsi="Arial" w:cs="Arial"/>
          <w:b/>
          <w:lang w:val="de-DE"/>
        </w:rPr>
        <w:t xml:space="preserve">, </w:t>
      </w:r>
      <w:r w:rsidR="001B692F">
        <w:rPr>
          <w:rFonts w:ascii="Arial" w:hAnsi="Arial" w:cs="Arial"/>
          <w:b/>
          <w:lang w:val="de-DE"/>
        </w:rPr>
        <w:t>die</w:t>
      </w:r>
      <w:r w:rsidR="00A45860">
        <w:rPr>
          <w:rFonts w:ascii="Arial" w:hAnsi="Arial" w:cs="Arial"/>
          <w:b/>
          <w:lang w:val="de-DE"/>
        </w:rPr>
        <w:t xml:space="preserve"> </w:t>
      </w:r>
      <w:r w:rsidR="00B16E0F">
        <w:rPr>
          <w:rFonts w:ascii="Arial" w:hAnsi="Arial" w:cs="Arial"/>
          <w:b/>
          <w:lang w:val="de-DE"/>
        </w:rPr>
        <w:t>i</w:t>
      </w:r>
      <w:r w:rsidR="00B34A33">
        <w:rPr>
          <w:rFonts w:ascii="Arial" w:hAnsi="Arial" w:cs="Arial"/>
          <w:b/>
          <w:lang w:val="de-DE"/>
        </w:rPr>
        <w:t>ndustrie4.0-fähig</w:t>
      </w:r>
      <w:r w:rsidR="00524EAD">
        <w:rPr>
          <w:rFonts w:ascii="Arial" w:hAnsi="Arial" w:cs="Arial"/>
          <w:b/>
          <w:lang w:val="de-DE"/>
        </w:rPr>
        <w:t xml:space="preserve"> kommunizieren können. </w:t>
      </w:r>
      <w:r>
        <w:rPr>
          <w:rFonts w:ascii="Arial" w:hAnsi="Arial" w:cs="Arial"/>
          <w:b/>
          <w:lang w:val="de-DE"/>
        </w:rPr>
        <w:t>Produkthighlight</w:t>
      </w:r>
      <w:r w:rsidR="001B692F">
        <w:rPr>
          <w:rFonts w:ascii="Arial" w:hAnsi="Arial" w:cs="Arial"/>
          <w:b/>
          <w:lang w:val="de-DE"/>
        </w:rPr>
        <w:t>s bilden</w:t>
      </w:r>
      <w:r w:rsidR="00FA0524">
        <w:rPr>
          <w:rFonts w:ascii="Arial" w:hAnsi="Arial" w:cs="Arial"/>
          <w:b/>
          <w:lang w:val="de-DE"/>
        </w:rPr>
        <w:t xml:space="preserve"> </w:t>
      </w:r>
      <w:r w:rsidR="001B692F">
        <w:rPr>
          <w:rFonts w:ascii="Arial" w:hAnsi="Arial" w:cs="Arial"/>
          <w:b/>
          <w:lang w:val="de-DE"/>
        </w:rPr>
        <w:t xml:space="preserve">die neue </w:t>
      </w:r>
      <w:r>
        <w:rPr>
          <w:rFonts w:ascii="Arial" w:hAnsi="Arial" w:cs="Arial"/>
          <w:b/>
          <w:lang w:val="de-DE"/>
        </w:rPr>
        <w:t>kompakte</w:t>
      </w:r>
      <w:r w:rsidR="001B692F">
        <w:rPr>
          <w:rFonts w:ascii="Arial" w:hAnsi="Arial" w:cs="Arial"/>
          <w:b/>
          <w:lang w:val="de-DE"/>
        </w:rPr>
        <w:t xml:space="preserve"> Zuhaltung </w:t>
      </w:r>
      <w:r>
        <w:rPr>
          <w:rFonts w:ascii="Arial" w:hAnsi="Arial" w:cs="Arial"/>
          <w:b/>
          <w:lang w:val="de-DE"/>
        </w:rPr>
        <w:t>CTS und</w:t>
      </w:r>
      <w:r w:rsidR="001B692F">
        <w:rPr>
          <w:rFonts w:ascii="Arial" w:hAnsi="Arial" w:cs="Arial"/>
          <w:b/>
          <w:lang w:val="de-DE"/>
        </w:rPr>
        <w:t xml:space="preserve"> der </w:t>
      </w:r>
      <w:r w:rsidR="00E354B8">
        <w:rPr>
          <w:rFonts w:ascii="Arial" w:hAnsi="Arial" w:cs="Arial"/>
          <w:b/>
          <w:lang w:val="de-DE"/>
        </w:rPr>
        <w:t xml:space="preserve">flexible Alleskönner </w:t>
      </w:r>
      <w:r w:rsidR="00B34A33">
        <w:rPr>
          <w:rFonts w:ascii="Arial" w:hAnsi="Arial" w:cs="Arial"/>
          <w:b/>
          <w:lang w:val="de-DE"/>
        </w:rPr>
        <w:t>im Bereich Schlüsselsysteme</w:t>
      </w:r>
      <w:r w:rsidR="001B692F">
        <w:rPr>
          <w:rFonts w:ascii="Arial" w:hAnsi="Arial" w:cs="Arial"/>
          <w:b/>
          <w:lang w:val="de-DE"/>
        </w:rPr>
        <w:t xml:space="preserve">: das </w:t>
      </w:r>
      <w:r w:rsidR="00B34A33">
        <w:rPr>
          <w:rFonts w:ascii="Arial" w:hAnsi="Arial" w:cs="Arial"/>
          <w:b/>
          <w:lang w:val="de-DE"/>
        </w:rPr>
        <w:t xml:space="preserve">neue CKS2 für Maschinen und Anlagen. </w:t>
      </w:r>
      <w:r w:rsidR="001B692F">
        <w:rPr>
          <w:rFonts w:ascii="Arial" w:hAnsi="Arial" w:cs="Arial"/>
          <w:b/>
          <w:lang w:val="de-DE"/>
        </w:rPr>
        <w:t xml:space="preserve"> </w:t>
      </w:r>
    </w:p>
    <w:p w:rsidR="007075D5" w:rsidRPr="00EF5212" w:rsidRDefault="007075D5" w:rsidP="008424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1810E6" w:rsidRPr="001B692F" w:rsidRDefault="001810E6" w:rsidP="001810E6">
      <w:pPr>
        <w:spacing w:line="360" w:lineRule="auto"/>
        <w:jc w:val="both"/>
        <w:rPr>
          <w:rFonts w:ascii="Arial" w:hAnsi="Arial"/>
          <w:b/>
          <w:lang w:val="de-DE"/>
        </w:rPr>
      </w:pPr>
      <w:r w:rsidRPr="001B692F">
        <w:rPr>
          <w:rFonts w:ascii="Arial" w:hAnsi="Arial"/>
          <w:b/>
          <w:lang w:val="de-DE"/>
        </w:rPr>
        <w:t xml:space="preserve">Kleine Abmessungen, hohe </w:t>
      </w:r>
      <w:proofErr w:type="spellStart"/>
      <w:r w:rsidRPr="001B692F">
        <w:rPr>
          <w:rFonts w:ascii="Arial" w:hAnsi="Arial"/>
          <w:b/>
          <w:lang w:val="de-DE"/>
        </w:rPr>
        <w:t>Zuhaltekraft</w:t>
      </w:r>
      <w:proofErr w:type="spellEnd"/>
      <w:r w:rsidRPr="001B692F">
        <w:rPr>
          <w:rFonts w:ascii="Arial" w:hAnsi="Arial"/>
          <w:b/>
          <w:lang w:val="de-DE"/>
        </w:rPr>
        <w:t>, flexibler Einbau</w:t>
      </w:r>
    </w:p>
    <w:p w:rsidR="001810E6" w:rsidRDefault="007D48AC" w:rsidP="001810E6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</w:t>
      </w:r>
      <w:r w:rsidR="004C0626">
        <w:rPr>
          <w:rFonts w:ascii="Arial" w:hAnsi="Arial"/>
          <w:lang w:val="de-DE"/>
        </w:rPr>
        <w:t xml:space="preserve">Sicherheitsschalter </w:t>
      </w:r>
      <w:r>
        <w:rPr>
          <w:rFonts w:ascii="Arial" w:hAnsi="Arial"/>
          <w:lang w:val="de-DE"/>
        </w:rPr>
        <w:t xml:space="preserve">CTS überzeugt durch hohe </w:t>
      </w:r>
      <w:proofErr w:type="spellStart"/>
      <w:r>
        <w:rPr>
          <w:rFonts w:ascii="Arial" w:hAnsi="Arial"/>
          <w:lang w:val="de-DE"/>
        </w:rPr>
        <w:t>Zuhaltekraft</w:t>
      </w:r>
      <w:proofErr w:type="spellEnd"/>
      <w:r>
        <w:rPr>
          <w:rFonts w:ascii="Arial" w:hAnsi="Arial"/>
          <w:lang w:val="de-DE"/>
        </w:rPr>
        <w:t>, kompaktes Design und flexible Montage</w:t>
      </w:r>
      <w:r w:rsidR="004C0626">
        <w:rPr>
          <w:rFonts w:ascii="Arial" w:hAnsi="Arial"/>
          <w:lang w:val="de-DE"/>
        </w:rPr>
        <w:t xml:space="preserve">: </w:t>
      </w:r>
      <w:r w:rsidR="00524EAD">
        <w:rPr>
          <w:rFonts w:ascii="Arial" w:hAnsi="Arial"/>
          <w:lang w:val="de-DE"/>
        </w:rPr>
        <w:t>Der</w:t>
      </w:r>
      <w:r w:rsidR="00442657">
        <w:rPr>
          <w:rFonts w:ascii="Arial" w:hAnsi="Arial"/>
          <w:lang w:val="de-DE"/>
        </w:rPr>
        <w:t xml:space="preserve"> </w:t>
      </w:r>
      <w:r w:rsidR="004C0626">
        <w:rPr>
          <w:rFonts w:ascii="Arial" w:hAnsi="Arial"/>
          <w:lang w:val="de-DE"/>
        </w:rPr>
        <w:t xml:space="preserve">CTS </w:t>
      </w:r>
      <w:r w:rsidR="00442657">
        <w:rPr>
          <w:rFonts w:ascii="Arial" w:hAnsi="Arial"/>
          <w:lang w:val="de-DE"/>
        </w:rPr>
        <w:t>misst</w:t>
      </w:r>
      <w:r w:rsidR="004C0626">
        <w:rPr>
          <w:rFonts w:ascii="Arial" w:hAnsi="Arial"/>
          <w:lang w:val="de-DE"/>
        </w:rPr>
        <w:t xml:space="preserve"> </w:t>
      </w:r>
      <w:r w:rsidR="00525612">
        <w:rPr>
          <w:rFonts w:ascii="Arial" w:hAnsi="Arial"/>
          <w:lang w:val="de-DE"/>
        </w:rPr>
        <w:t>lediglich 135</w:t>
      </w:r>
      <w:r w:rsidR="00524EAD">
        <w:rPr>
          <w:rFonts w:ascii="Arial" w:hAnsi="Arial"/>
          <w:lang w:val="de-DE"/>
        </w:rPr>
        <w:t> </w:t>
      </w:r>
      <w:r w:rsidR="00525612">
        <w:rPr>
          <w:rFonts w:ascii="Arial" w:hAnsi="Arial"/>
          <w:lang w:val="de-DE"/>
        </w:rPr>
        <w:t>x</w:t>
      </w:r>
      <w:r w:rsidR="00524EAD">
        <w:rPr>
          <w:rFonts w:ascii="Arial" w:hAnsi="Arial"/>
          <w:lang w:val="de-DE"/>
        </w:rPr>
        <w:t> </w:t>
      </w:r>
      <w:r w:rsidR="00525612">
        <w:rPr>
          <w:rFonts w:ascii="Arial" w:hAnsi="Arial"/>
          <w:lang w:val="de-DE"/>
        </w:rPr>
        <w:t>31</w:t>
      </w:r>
      <w:r w:rsidR="00524EAD">
        <w:rPr>
          <w:rFonts w:ascii="Arial" w:hAnsi="Arial"/>
          <w:lang w:val="de-DE"/>
        </w:rPr>
        <w:t> </w:t>
      </w:r>
      <w:r w:rsidR="00525612">
        <w:rPr>
          <w:rFonts w:ascii="Arial" w:hAnsi="Arial"/>
          <w:lang w:val="de-DE"/>
        </w:rPr>
        <w:t>x</w:t>
      </w:r>
      <w:r w:rsidR="00524EAD">
        <w:rPr>
          <w:rFonts w:ascii="Arial" w:hAnsi="Arial"/>
          <w:lang w:val="de-DE"/>
        </w:rPr>
        <w:t> </w:t>
      </w:r>
      <w:r w:rsidR="00525612">
        <w:rPr>
          <w:rFonts w:ascii="Arial" w:hAnsi="Arial"/>
          <w:lang w:val="de-DE"/>
        </w:rPr>
        <w:t>31</w:t>
      </w:r>
      <w:r w:rsidR="00524EAD">
        <w:rPr>
          <w:rFonts w:ascii="Arial" w:hAnsi="Arial"/>
          <w:lang w:val="de-DE"/>
        </w:rPr>
        <w:t> </w:t>
      </w:r>
      <w:r w:rsidR="00525612">
        <w:rPr>
          <w:rFonts w:ascii="Arial" w:hAnsi="Arial"/>
          <w:lang w:val="de-DE"/>
        </w:rPr>
        <w:t xml:space="preserve">mm und verfügt über </w:t>
      </w:r>
      <w:r w:rsidR="00442657">
        <w:rPr>
          <w:rFonts w:ascii="Arial" w:hAnsi="Arial"/>
          <w:lang w:val="de-DE"/>
        </w:rPr>
        <w:t>eine maximale</w:t>
      </w:r>
      <w:r w:rsidR="001810E6" w:rsidRPr="001810E6">
        <w:rPr>
          <w:rFonts w:ascii="Arial" w:hAnsi="Arial"/>
          <w:lang w:val="de-DE"/>
        </w:rPr>
        <w:t xml:space="preserve"> </w:t>
      </w:r>
      <w:proofErr w:type="spellStart"/>
      <w:r w:rsidR="001810E6" w:rsidRPr="001810E6">
        <w:rPr>
          <w:rFonts w:ascii="Arial" w:hAnsi="Arial"/>
          <w:lang w:val="de-DE"/>
        </w:rPr>
        <w:t>Zuhaltekraft</w:t>
      </w:r>
      <w:proofErr w:type="spellEnd"/>
      <w:r w:rsidR="001810E6" w:rsidRPr="001810E6">
        <w:rPr>
          <w:rFonts w:ascii="Arial" w:hAnsi="Arial"/>
          <w:lang w:val="de-DE"/>
        </w:rPr>
        <w:t xml:space="preserve"> von 3900</w:t>
      </w:r>
      <w:r w:rsidR="00524EAD">
        <w:rPr>
          <w:rFonts w:ascii="Arial" w:hAnsi="Arial"/>
          <w:lang w:val="de-DE"/>
        </w:rPr>
        <w:t> </w:t>
      </w:r>
      <w:r w:rsidR="001810E6" w:rsidRPr="001810E6">
        <w:rPr>
          <w:rFonts w:ascii="Arial" w:hAnsi="Arial"/>
          <w:lang w:val="de-DE"/>
        </w:rPr>
        <w:t xml:space="preserve">N. Ob Schwenk- oder Schiebetür oder für kleinste Türradien – durch drei verschiedene Montagerichtungen des Schalters und dem schwimmend gelagerten </w:t>
      </w:r>
      <w:proofErr w:type="spellStart"/>
      <w:r w:rsidR="001810E6" w:rsidRPr="001810E6">
        <w:rPr>
          <w:rFonts w:ascii="Arial" w:hAnsi="Arial"/>
          <w:lang w:val="de-DE"/>
        </w:rPr>
        <w:t>Universalbetätiger</w:t>
      </w:r>
      <w:proofErr w:type="spellEnd"/>
      <w:r w:rsidR="001810E6" w:rsidRPr="001810E6">
        <w:rPr>
          <w:rFonts w:ascii="Arial" w:hAnsi="Arial"/>
          <w:lang w:val="de-DE"/>
        </w:rPr>
        <w:t xml:space="preserve"> ist der CTS </w:t>
      </w:r>
      <w:r w:rsidR="00525612">
        <w:rPr>
          <w:rFonts w:ascii="Arial" w:hAnsi="Arial"/>
          <w:lang w:val="de-DE"/>
        </w:rPr>
        <w:t>universell</w:t>
      </w:r>
      <w:r w:rsidR="001810E6" w:rsidRPr="001810E6">
        <w:rPr>
          <w:rFonts w:ascii="Arial" w:hAnsi="Arial"/>
          <w:lang w:val="de-DE"/>
        </w:rPr>
        <w:t xml:space="preserve"> einsetzbar. </w:t>
      </w:r>
      <w:r w:rsidR="00E354B8">
        <w:rPr>
          <w:rFonts w:ascii="Arial" w:hAnsi="Arial"/>
          <w:lang w:val="de-DE"/>
        </w:rPr>
        <w:t>Die</w:t>
      </w:r>
      <w:r w:rsidR="001810E6" w:rsidRPr="001810E6">
        <w:rPr>
          <w:rFonts w:ascii="Arial" w:hAnsi="Arial"/>
          <w:lang w:val="de-DE"/>
        </w:rPr>
        <w:t xml:space="preserve"> verlängerbare Fluchtentriegelung kann jederzeit nachgerüstet werden. </w:t>
      </w:r>
      <w:r w:rsidR="0014276E">
        <w:rPr>
          <w:rFonts w:ascii="Arial" w:hAnsi="Arial"/>
          <w:lang w:val="de-DE"/>
        </w:rPr>
        <w:t>Der</w:t>
      </w:r>
      <w:r w:rsidR="001810E6" w:rsidRPr="001810E6">
        <w:rPr>
          <w:rFonts w:ascii="Arial" w:hAnsi="Arial"/>
          <w:lang w:val="de-DE"/>
        </w:rPr>
        <w:t xml:space="preserve"> </w:t>
      </w:r>
      <w:r w:rsidR="0014276E">
        <w:rPr>
          <w:rFonts w:ascii="Arial" w:hAnsi="Arial"/>
          <w:lang w:val="de-DE"/>
        </w:rPr>
        <w:t>transponderbasierte Sicherheitsschalter</w:t>
      </w:r>
      <w:r w:rsidR="001810E6" w:rsidRPr="001810E6">
        <w:rPr>
          <w:rFonts w:ascii="Arial" w:hAnsi="Arial"/>
          <w:lang w:val="de-DE"/>
        </w:rPr>
        <w:t xml:space="preserve"> </w:t>
      </w:r>
      <w:r w:rsidR="003A4995">
        <w:rPr>
          <w:rFonts w:ascii="Arial" w:hAnsi="Arial"/>
          <w:lang w:val="de-DE"/>
        </w:rPr>
        <w:t xml:space="preserve">mit Zuhaltung </w:t>
      </w:r>
      <w:r w:rsidR="0014276E" w:rsidRPr="001810E6">
        <w:rPr>
          <w:rFonts w:ascii="Arial" w:hAnsi="Arial"/>
          <w:lang w:val="de-DE"/>
        </w:rPr>
        <w:t xml:space="preserve">gewährleistet </w:t>
      </w:r>
      <w:r w:rsidR="0014276E">
        <w:rPr>
          <w:rFonts w:ascii="Arial" w:hAnsi="Arial"/>
          <w:lang w:val="de-DE"/>
        </w:rPr>
        <w:t>höchste Sicherheit</w:t>
      </w:r>
      <w:r w:rsidR="00E354B8">
        <w:rPr>
          <w:rFonts w:ascii="Arial" w:hAnsi="Arial"/>
          <w:lang w:val="de-DE"/>
        </w:rPr>
        <w:t>, denn</w:t>
      </w:r>
      <w:r w:rsidR="0014276E">
        <w:rPr>
          <w:rFonts w:ascii="Arial" w:hAnsi="Arial"/>
          <w:lang w:val="de-DE"/>
        </w:rPr>
        <w:t xml:space="preserve"> </w:t>
      </w:r>
      <w:r w:rsidR="00E354B8">
        <w:rPr>
          <w:rFonts w:ascii="Arial" w:hAnsi="Arial"/>
          <w:lang w:val="de-DE"/>
        </w:rPr>
        <w:t>e</w:t>
      </w:r>
      <w:r w:rsidR="0014276E">
        <w:rPr>
          <w:rFonts w:ascii="Arial" w:hAnsi="Arial"/>
          <w:lang w:val="de-DE"/>
        </w:rPr>
        <w:t xml:space="preserve">r erfüllt </w:t>
      </w:r>
      <w:r w:rsidR="0014276E" w:rsidRPr="001810E6">
        <w:rPr>
          <w:rFonts w:ascii="Arial" w:hAnsi="Arial"/>
          <w:lang w:val="de-DE"/>
        </w:rPr>
        <w:t xml:space="preserve">alle Anforderungen der </w:t>
      </w:r>
      <w:r w:rsidR="001810E6" w:rsidRPr="001810E6">
        <w:rPr>
          <w:rFonts w:ascii="Arial" w:hAnsi="Arial"/>
          <w:lang w:val="de-DE"/>
        </w:rPr>
        <w:t>Kategorie 4/ PL</w:t>
      </w:r>
      <w:r w:rsidR="00524EAD">
        <w:rPr>
          <w:rFonts w:ascii="Arial" w:hAnsi="Arial"/>
          <w:lang w:val="de-DE"/>
        </w:rPr>
        <w:t> </w:t>
      </w:r>
      <w:r w:rsidR="001810E6" w:rsidRPr="001810E6">
        <w:rPr>
          <w:rFonts w:ascii="Arial" w:hAnsi="Arial"/>
          <w:lang w:val="de-DE"/>
        </w:rPr>
        <w:t>e nach EN</w:t>
      </w:r>
      <w:r w:rsidR="00524EAD">
        <w:rPr>
          <w:rFonts w:ascii="Arial" w:hAnsi="Arial"/>
          <w:lang w:val="de-DE"/>
        </w:rPr>
        <w:t> </w:t>
      </w:r>
      <w:r w:rsidR="001810E6" w:rsidRPr="001810E6">
        <w:rPr>
          <w:rFonts w:ascii="Arial" w:hAnsi="Arial"/>
          <w:lang w:val="de-DE"/>
        </w:rPr>
        <w:t>ISO</w:t>
      </w:r>
      <w:r w:rsidR="00524EAD">
        <w:rPr>
          <w:rFonts w:ascii="Arial" w:hAnsi="Arial"/>
          <w:lang w:val="de-DE"/>
        </w:rPr>
        <w:t> </w:t>
      </w:r>
      <w:r w:rsidR="001810E6" w:rsidRPr="001810E6">
        <w:rPr>
          <w:rFonts w:ascii="Arial" w:hAnsi="Arial"/>
          <w:lang w:val="de-DE"/>
        </w:rPr>
        <w:t>13849-1 und der EN</w:t>
      </w:r>
      <w:r w:rsidR="00524EAD">
        <w:rPr>
          <w:rFonts w:ascii="Arial" w:hAnsi="Arial"/>
          <w:lang w:val="de-DE"/>
        </w:rPr>
        <w:t> </w:t>
      </w:r>
      <w:r w:rsidR="001810E6" w:rsidRPr="001810E6">
        <w:rPr>
          <w:rFonts w:ascii="Arial" w:hAnsi="Arial"/>
          <w:lang w:val="de-DE"/>
        </w:rPr>
        <w:t>ISO</w:t>
      </w:r>
      <w:r w:rsidR="00524EAD">
        <w:rPr>
          <w:rFonts w:ascii="Arial" w:hAnsi="Arial"/>
          <w:lang w:val="de-DE"/>
        </w:rPr>
        <w:t> </w:t>
      </w:r>
      <w:r w:rsidR="001810E6" w:rsidRPr="001810E6">
        <w:rPr>
          <w:rFonts w:ascii="Arial" w:hAnsi="Arial"/>
          <w:lang w:val="de-DE"/>
        </w:rPr>
        <w:t xml:space="preserve">14119. </w:t>
      </w:r>
    </w:p>
    <w:p w:rsidR="00672E42" w:rsidRPr="003A4995" w:rsidRDefault="00E354B8" w:rsidP="00672E42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</w:t>
      </w:r>
      <w:r w:rsidRPr="007075D5">
        <w:rPr>
          <w:rFonts w:ascii="Arial" w:hAnsi="Arial"/>
          <w:lang w:val="de-DE"/>
        </w:rPr>
        <w:t xml:space="preserve">ank </w:t>
      </w:r>
      <w:r>
        <w:rPr>
          <w:rFonts w:ascii="Arial" w:hAnsi="Arial"/>
          <w:lang w:val="de-DE"/>
        </w:rPr>
        <w:t xml:space="preserve">seiner </w:t>
      </w:r>
      <w:r w:rsidRPr="007075D5">
        <w:rPr>
          <w:rFonts w:ascii="Arial" w:hAnsi="Arial"/>
          <w:lang w:val="de-DE"/>
        </w:rPr>
        <w:t>neuen „</w:t>
      </w:r>
      <w:proofErr w:type="spellStart"/>
      <w:r w:rsidRPr="007075D5">
        <w:rPr>
          <w:rFonts w:ascii="Arial" w:hAnsi="Arial"/>
          <w:lang w:val="de-DE"/>
        </w:rPr>
        <w:t>FlexFunction</w:t>
      </w:r>
      <w:proofErr w:type="spellEnd"/>
      <w:r w:rsidRPr="007075D5">
        <w:rPr>
          <w:rFonts w:ascii="Arial" w:hAnsi="Arial"/>
          <w:lang w:val="de-DE"/>
        </w:rPr>
        <w:t xml:space="preserve">“ </w:t>
      </w:r>
      <w:r w:rsidR="003A4995" w:rsidRPr="007075D5">
        <w:rPr>
          <w:rFonts w:ascii="Arial" w:hAnsi="Arial"/>
          <w:lang w:val="de-DE"/>
        </w:rPr>
        <w:t xml:space="preserve">vereint </w:t>
      </w:r>
      <w:r>
        <w:rPr>
          <w:rFonts w:ascii="Arial" w:hAnsi="Arial"/>
          <w:lang w:val="de-DE"/>
        </w:rPr>
        <w:t>der</w:t>
      </w:r>
      <w:r w:rsidRPr="007075D5">
        <w:rPr>
          <w:rFonts w:ascii="Arial" w:hAnsi="Arial"/>
          <w:lang w:val="de-DE"/>
        </w:rPr>
        <w:t xml:space="preserve"> CTS </w:t>
      </w:r>
      <w:r w:rsidR="007075D5" w:rsidRPr="007075D5">
        <w:rPr>
          <w:rFonts w:ascii="Arial" w:hAnsi="Arial"/>
          <w:lang w:val="de-DE"/>
        </w:rPr>
        <w:t xml:space="preserve">verschiedene Funktionen in einem Gerät, die sonst nur in einzelnen Varianten zu finden sind. </w:t>
      </w:r>
      <w:r w:rsidR="003A4995">
        <w:rPr>
          <w:rFonts w:ascii="Arial" w:hAnsi="Arial"/>
          <w:lang w:val="de-DE"/>
        </w:rPr>
        <w:t xml:space="preserve">Das bedeutet: Der CTS lässt Anwendern </w:t>
      </w:r>
      <w:r w:rsidR="003A4995" w:rsidRPr="005F2F7F">
        <w:rPr>
          <w:rFonts w:ascii="Arial" w:hAnsi="Arial"/>
          <w:lang w:val="de-DE"/>
        </w:rPr>
        <w:t xml:space="preserve">die Wahl, für welche Funktion er eingesetzt werden soll – ob </w:t>
      </w:r>
      <w:r w:rsidR="007075D5" w:rsidRPr="005F2F7F">
        <w:rPr>
          <w:rFonts w:ascii="Arial" w:hAnsi="Arial"/>
          <w:lang w:val="de-DE"/>
        </w:rPr>
        <w:t xml:space="preserve">mit oder ohne Überwachung der Zuhaltung, ob hoch- oder niedrigcodierte Auswertung des </w:t>
      </w:r>
      <w:proofErr w:type="spellStart"/>
      <w:r w:rsidR="007075D5" w:rsidRPr="005F2F7F">
        <w:rPr>
          <w:rFonts w:ascii="Arial" w:hAnsi="Arial"/>
          <w:lang w:val="de-DE"/>
        </w:rPr>
        <w:t>Betätigercodes</w:t>
      </w:r>
      <w:proofErr w:type="spellEnd"/>
      <w:r w:rsidR="003A4995" w:rsidRPr="005F2F7F">
        <w:rPr>
          <w:rFonts w:ascii="Arial" w:hAnsi="Arial"/>
          <w:lang w:val="de-DE"/>
        </w:rPr>
        <w:t xml:space="preserve">. </w:t>
      </w:r>
      <w:r w:rsidR="007075D5" w:rsidRPr="005F2F7F">
        <w:rPr>
          <w:rFonts w:ascii="Arial" w:hAnsi="Arial"/>
          <w:lang w:val="de-DE"/>
        </w:rPr>
        <w:t xml:space="preserve">Die Funktionsauswahl erfolgt hierbei über den passenden </w:t>
      </w:r>
      <w:proofErr w:type="spellStart"/>
      <w:r w:rsidR="007075D5" w:rsidRPr="005F2F7F">
        <w:rPr>
          <w:rFonts w:ascii="Arial" w:hAnsi="Arial"/>
          <w:lang w:val="de-DE"/>
        </w:rPr>
        <w:t>Betätiger</w:t>
      </w:r>
      <w:proofErr w:type="spellEnd"/>
      <w:r w:rsidR="007075D5" w:rsidRPr="005F2F7F">
        <w:rPr>
          <w:rFonts w:ascii="Arial" w:hAnsi="Arial"/>
          <w:lang w:val="de-DE"/>
        </w:rPr>
        <w:t>.</w:t>
      </w:r>
      <w:r w:rsidR="00524EAD" w:rsidRPr="005F2F7F">
        <w:rPr>
          <w:rFonts w:ascii="Arial" w:hAnsi="Arial"/>
          <w:lang w:val="de-DE"/>
        </w:rPr>
        <w:t xml:space="preserve"> </w:t>
      </w:r>
      <w:proofErr w:type="spellStart"/>
      <w:r w:rsidR="00672E42" w:rsidRPr="005F2F7F">
        <w:rPr>
          <w:lang w:val="de-DE"/>
        </w:rPr>
        <w:t>Industry</w:t>
      </w:r>
      <w:proofErr w:type="spellEnd"/>
      <w:r w:rsidR="00524EAD" w:rsidRPr="005F2F7F">
        <w:rPr>
          <w:lang w:val="de-DE"/>
        </w:rPr>
        <w:t> </w:t>
      </w:r>
      <w:r w:rsidR="00672E42" w:rsidRPr="005F2F7F">
        <w:rPr>
          <w:lang w:val="de-DE"/>
        </w:rPr>
        <w:t>4.0-ready mit dem CTS:</w:t>
      </w:r>
      <w:r w:rsidR="00672E42" w:rsidRPr="005F2F7F">
        <w:rPr>
          <w:b/>
          <w:lang w:val="de-DE"/>
        </w:rPr>
        <w:t xml:space="preserve"> </w:t>
      </w:r>
      <w:r w:rsidR="00672E42" w:rsidRPr="005F2F7F">
        <w:rPr>
          <w:lang w:val="de-DE"/>
        </w:rPr>
        <w:t>Neben intelligenter Kommunikation</w:t>
      </w:r>
      <w:r w:rsidRPr="005F2F7F">
        <w:rPr>
          <w:lang w:val="de-DE"/>
        </w:rPr>
        <w:t xml:space="preserve"> in der </w:t>
      </w:r>
      <w:r w:rsidR="00672E42" w:rsidRPr="005F2F7F">
        <w:rPr>
          <w:lang w:val="de-DE"/>
        </w:rPr>
        <w:t xml:space="preserve">Reihenschaltung von </w:t>
      </w:r>
      <w:proofErr w:type="spellStart"/>
      <w:r w:rsidR="00672E42" w:rsidRPr="005F2F7F">
        <w:rPr>
          <w:lang w:val="de-DE"/>
        </w:rPr>
        <w:t>Euchner</w:t>
      </w:r>
      <w:proofErr w:type="spellEnd"/>
      <w:r w:rsidR="00672E42" w:rsidRPr="005F2F7F">
        <w:rPr>
          <w:lang w:val="de-DE"/>
        </w:rPr>
        <w:t>-Geräten bietet der neue Schalter die Anbindung an IO-Link</w:t>
      </w:r>
      <w:r w:rsidR="00442657" w:rsidRPr="005F2F7F">
        <w:rPr>
          <w:lang w:val="de-DE"/>
        </w:rPr>
        <w:t>.</w:t>
      </w:r>
    </w:p>
    <w:p w:rsidR="00073FFA" w:rsidRPr="00073FFA" w:rsidRDefault="00073FFA" w:rsidP="00073FFA">
      <w:pPr>
        <w:spacing w:line="360" w:lineRule="auto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lastRenderedPageBreak/>
        <w:t>Ein Gerät für</w:t>
      </w:r>
      <w:r w:rsidRPr="00073FFA">
        <w:rPr>
          <w:rFonts w:ascii="Arial" w:hAnsi="Arial"/>
          <w:b/>
          <w:lang w:val="de-DE"/>
        </w:rPr>
        <w:t xml:space="preserve"> viele </w:t>
      </w:r>
      <w:r>
        <w:rPr>
          <w:rFonts w:ascii="Arial" w:hAnsi="Arial"/>
          <w:b/>
          <w:lang w:val="de-DE"/>
        </w:rPr>
        <w:t>Anwendungen</w:t>
      </w:r>
      <w:r w:rsidRPr="00073FFA">
        <w:rPr>
          <w:rFonts w:ascii="Arial" w:hAnsi="Arial"/>
          <w:b/>
          <w:lang w:val="de-DE"/>
        </w:rPr>
        <w:t>: das sichere Schlüsselsystem CKS2</w:t>
      </w:r>
    </w:p>
    <w:p w:rsidR="00073FFA" w:rsidRDefault="00073FFA" w:rsidP="00073FFA">
      <w:pPr>
        <w:spacing w:line="360" w:lineRule="auto"/>
        <w:jc w:val="both"/>
        <w:rPr>
          <w:rFonts w:ascii="Arial" w:hAnsi="Arial"/>
          <w:lang w:val="de-DE"/>
        </w:rPr>
      </w:pPr>
      <w:r w:rsidRPr="00C1186D">
        <w:rPr>
          <w:rFonts w:ascii="Arial" w:hAnsi="Arial"/>
          <w:lang w:val="de-DE"/>
        </w:rPr>
        <w:t xml:space="preserve">Mit dem CKS2 bietet </w:t>
      </w:r>
      <w:proofErr w:type="spellStart"/>
      <w:r w:rsidR="00DD08B5">
        <w:rPr>
          <w:rFonts w:ascii="Arial" w:hAnsi="Arial"/>
          <w:lang w:val="de-DE"/>
        </w:rPr>
        <w:t>Euchner</w:t>
      </w:r>
      <w:proofErr w:type="spellEnd"/>
      <w:r w:rsidRPr="00C1186D">
        <w:rPr>
          <w:rFonts w:ascii="Arial" w:hAnsi="Arial"/>
          <w:lang w:val="de-DE"/>
        </w:rPr>
        <w:t xml:space="preserve"> ein neues sicheres Schlüsselsystem, das bei einfacher Einbindung in die Gesamtsteuerung für viele Anwendungen einsetzbar ist</w:t>
      </w:r>
      <w:r>
        <w:rPr>
          <w:rFonts w:ascii="Arial" w:hAnsi="Arial"/>
          <w:lang w:val="de-DE"/>
        </w:rPr>
        <w:t xml:space="preserve">. </w:t>
      </w:r>
      <w:r w:rsidRPr="00073FFA">
        <w:rPr>
          <w:rFonts w:ascii="Arial" w:hAnsi="Arial"/>
          <w:lang w:val="de-DE"/>
        </w:rPr>
        <w:t>Mit Wahl des RFID-Schlüssels entscheidet der Anwender bei der ersten Inbetriebnahme selbst, ob das Gerät z. B. zum einfachen Stoppen und Starten von Maschinen und Abläufen, als elektronisches Berechtigungssystem für mehrere Bediener oder</w:t>
      </w:r>
      <w:r>
        <w:rPr>
          <w:rFonts w:ascii="Arial" w:hAnsi="Arial"/>
          <w:lang w:val="de-DE"/>
        </w:rPr>
        <w:t xml:space="preserve"> als</w:t>
      </w:r>
      <w:r w:rsidRPr="00073FFA">
        <w:rPr>
          <w:rFonts w:ascii="Arial" w:hAnsi="Arial"/>
          <w:lang w:val="de-DE"/>
        </w:rPr>
        <w:t xml:space="preserve"> Schlüsseltransfersystem eingesetzt werden soll. Die Konfiguration erfolgt beim ersten Lernen des Schlüssels. Neukonfigurieren auf eine andere Funktion ist jederzeit möglich. </w:t>
      </w:r>
      <w:proofErr w:type="spellStart"/>
      <w:r w:rsidR="00DD08B5">
        <w:rPr>
          <w:rFonts w:ascii="Arial" w:hAnsi="Arial"/>
          <w:lang w:val="de-DE"/>
        </w:rPr>
        <w:t>Euchner</w:t>
      </w:r>
      <w:proofErr w:type="spellEnd"/>
      <w:r w:rsidRPr="00073FFA">
        <w:rPr>
          <w:rFonts w:ascii="Arial" w:hAnsi="Arial"/>
          <w:lang w:val="de-DE"/>
        </w:rPr>
        <w:t xml:space="preserve"> nennt diese Flexibilität „</w:t>
      </w:r>
      <w:proofErr w:type="spellStart"/>
      <w:r w:rsidRPr="00073FFA">
        <w:rPr>
          <w:rFonts w:ascii="Arial" w:hAnsi="Arial"/>
          <w:lang w:val="de-DE"/>
        </w:rPr>
        <w:t>FlexFunction</w:t>
      </w:r>
      <w:proofErr w:type="spellEnd"/>
      <w:r w:rsidRPr="00073FFA">
        <w:rPr>
          <w:rFonts w:ascii="Arial" w:hAnsi="Arial"/>
          <w:lang w:val="de-DE"/>
        </w:rPr>
        <w:t xml:space="preserve">“. </w:t>
      </w:r>
      <w:r>
        <w:rPr>
          <w:rFonts w:ascii="Arial" w:hAnsi="Arial"/>
          <w:lang w:val="de-DE"/>
        </w:rPr>
        <w:t xml:space="preserve">Der Einsatz von </w:t>
      </w:r>
      <w:r w:rsidRPr="00C1186D">
        <w:rPr>
          <w:rFonts w:ascii="Arial" w:hAnsi="Arial"/>
          <w:lang w:val="de-DE"/>
        </w:rPr>
        <w:t>hochcodierte</w:t>
      </w:r>
      <w:r>
        <w:rPr>
          <w:rFonts w:ascii="Arial" w:hAnsi="Arial"/>
          <w:lang w:val="de-DE"/>
        </w:rPr>
        <w:t>n</w:t>
      </w:r>
      <w:r w:rsidRPr="00C1186D">
        <w:rPr>
          <w:rFonts w:ascii="Arial" w:hAnsi="Arial"/>
          <w:lang w:val="de-DE"/>
        </w:rPr>
        <w:t xml:space="preserve"> Schlüssel</w:t>
      </w:r>
      <w:r>
        <w:rPr>
          <w:rFonts w:ascii="Arial" w:hAnsi="Arial"/>
          <w:lang w:val="de-DE"/>
        </w:rPr>
        <w:t>n auf Transponderbasis gewährleistet m</w:t>
      </w:r>
      <w:r w:rsidRPr="00C1186D">
        <w:rPr>
          <w:rFonts w:ascii="Arial" w:hAnsi="Arial"/>
          <w:lang w:val="de-DE"/>
        </w:rPr>
        <w:t>aximale Sicherheit.</w:t>
      </w:r>
      <w:r>
        <w:rPr>
          <w:rFonts w:ascii="Arial" w:hAnsi="Arial"/>
          <w:lang w:val="de-DE"/>
        </w:rPr>
        <w:t xml:space="preserve"> </w:t>
      </w:r>
      <w:r w:rsidR="00DD08B5">
        <w:rPr>
          <w:rFonts w:ascii="Arial" w:hAnsi="Arial"/>
          <w:lang w:val="de-DE"/>
        </w:rPr>
        <w:t>D</w:t>
      </w:r>
      <w:r w:rsidR="00DD08B5" w:rsidRPr="003A697E">
        <w:rPr>
          <w:rFonts w:ascii="Arial" w:hAnsi="Arial"/>
          <w:lang w:val="de-DE"/>
        </w:rPr>
        <w:t>ie Anbindung an IO-Link</w:t>
      </w:r>
      <w:r w:rsidR="00DD08B5">
        <w:rPr>
          <w:rFonts w:ascii="Arial" w:hAnsi="Arial"/>
          <w:lang w:val="de-DE"/>
        </w:rPr>
        <w:t xml:space="preserve"> ist</w:t>
      </w:r>
      <w:r w:rsidR="00DD08B5" w:rsidRPr="003A697E">
        <w:rPr>
          <w:rFonts w:ascii="Arial" w:hAnsi="Arial"/>
          <w:lang w:val="de-DE"/>
        </w:rPr>
        <w:t xml:space="preserve"> </w:t>
      </w:r>
      <w:r w:rsidR="00DD08B5">
        <w:rPr>
          <w:rFonts w:ascii="Arial" w:hAnsi="Arial"/>
          <w:lang w:val="de-DE"/>
        </w:rPr>
        <w:t xml:space="preserve">mithilfe der Gateways von </w:t>
      </w:r>
      <w:proofErr w:type="spellStart"/>
      <w:r w:rsidR="00DD08B5">
        <w:rPr>
          <w:rFonts w:ascii="Arial" w:hAnsi="Arial"/>
          <w:lang w:val="de-DE"/>
        </w:rPr>
        <w:t>Euchner</w:t>
      </w:r>
      <w:proofErr w:type="spellEnd"/>
      <w:r w:rsidR="00DD08B5">
        <w:rPr>
          <w:rFonts w:ascii="Arial" w:hAnsi="Arial"/>
          <w:lang w:val="de-DE"/>
        </w:rPr>
        <w:t xml:space="preserve"> möglich, wodurch</w:t>
      </w:r>
      <w:r w:rsidR="00DD08B5" w:rsidRPr="003A697E">
        <w:rPr>
          <w:rFonts w:ascii="Arial" w:hAnsi="Arial"/>
          <w:lang w:val="de-DE"/>
        </w:rPr>
        <w:t xml:space="preserve"> umfangreiche Diagnose- und Kommunikationsfunktionen bereitgestellt werden</w:t>
      </w:r>
      <w:r w:rsidR="00DD08B5">
        <w:rPr>
          <w:rFonts w:ascii="Arial" w:hAnsi="Arial"/>
          <w:lang w:val="de-DE"/>
        </w:rPr>
        <w:t xml:space="preserve"> können</w:t>
      </w:r>
      <w:r w:rsidR="00DD08B5" w:rsidRPr="003A697E">
        <w:rPr>
          <w:rFonts w:ascii="Arial" w:hAnsi="Arial"/>
          <w:lang w:val="de-DE"/>
        </w:rPr>
        <w:t xml:space="preserve">. So lässt sich z. B. auslesen, mit welchem Schlüssel die Anlage bedient wurde. </w:t>
      </w:r>
      <w:r w:rsidRPr="00C1186D">
        <w:rPr>
          <w:rFonts w:ascii="Arial" w:hAnsi="Arial"/>
          <w:lang w:val="de-DE"/>
        </w:rPr>
        <w:t xml:space="preserve">Das CKS2 ist auch als </w:t>
      </w:r>
      <w:proofErr w:type="spellStart"/>
      <w:r w:rsidRPr="00C1186D">
        <w:rPr>
          <w:rFonts w:ascii="Arial" w:hAnsi="Arial"/>
          <w:lang w:val="de-DE"/>
        </w:rPr>
        <w:t>Submodul</w:t>
      </w:r>
      <w:proofErr w:type="spellEnd"/>
      <w:r w:rsidRPr="00C1186D">
        <w:rPr>
          <w:rFonts w:ascii="Arial" w:hAnsi="Arial"/>
          <w:lang w:val="de-DE"/>
        </w:rPr>
        <w:t xml:space="preserve"> für die MGB2 Modular erhältlich – und eröffnet </w:t>
      </w:r>
      <w:r w:rsidR="00E354B8">
        <w:rPr>
          <w:rFonts w:ascii="Arial" w:hAnsi="Arial"/>
          <w:lang w:val="de-DE"/>
        </w:rPr>
        <w:t>dem</w:t>
      </w:r>
      <w:r w:rsidRPr="00C1186D">
        <w:rPr>
          <w:rFonts w:ascii="Arial" w:hAnsi="Arial"/>
          <w:lang w:val="de-DE"/>
        </w:rPr>
        <w:t xml:space="preserve"> erfolgreiche</w:t>
      </w:r>
      <w:r w:rsidR="00E354B8">
        <w:rPr>
          <w:rFonts w:ascii="Arial" w:hAnsi="Arial"/>
          <w:lang w:val="de-DE"/>
        </w:rPr>
        <w:t>n</w:t>
      </w:r>
      <w:r w:rsidRPr="00C1186D">
        <w:rPr>
          <w:rFonts w:ascii="Arial" w:hAnsi="Arial"/>
          <w:lang w:val="de-DE"/>
        </w:rPr>
        <w:t xml:space="preserve"> Türschließsystem </w:t>
      </w:r>
      <w:r w:rsidR="00E354B8" w:rsidRPr="00C1186D">
        <w:rPr>
          <w:rFonts w:ascii="Arial" w:hAnsi="Arial"/>
          <w:lang w:val="de-DE"/>
        </w:rPr>
        <w:t xml:space="preserve">damit </w:t>
      </w:r>
      <w:r w:rsidRPr="00C1186D">
        <w:rPr>
          <w:rFonts w:ascii="Arial" w:hAnsi="Arial"/>
          <w:lang w:val="de-DE"/>
        </w:rPr>
        <w:t>eine Vielzahl an neuen Einsatzbereichen.</w:t>
      </w:r>
    </w:p>
    <w:p w:rsidR="00073FFA" w:rsidRDefault="00073FFA" w:rsidP="00C1186D">
      <w:pPr>
        <w:spacing w:line="360" w:lineRule="auto"/>
        <w:jc w:val="both"/>
        <w:rPr>
          <w:rFonts w:ascii="Arial" w:hAnsi="Arial"/>
          <w:lang w:val="de-DE"/>
        </w:rPr>
      </w:pPr>
    </w:p>
    <w:p w:rsidR="00FA0524" w:rsidRDefault="00E119DE" w:rsidP="00E119DE">
      <w:pPr>
        <w:spacing w:line="360" w:lineRule="auto"/>
        <w:jc w:val="both"/>
        <w:rPr>
          <w:rFonts w:ascii="Arial" w:hAnsi="Arial"/>
          <w:lang w:val="de-DE"/>
        </w:rPr>
      </w:pPr>
      <w:r w:rsidRPr="00FA329E">
        <w:rPr>
          <w:rFonts w:ascii="Arial" w:hAnsi="Arial"/>
          <w:lang w:val="de-DE"/>
        </w:rPr>
        <w:t xml:space="preserve">Neben den Neuheiten zeigt </w:t>
      </w:r>
      <w:proofErr w:type="spellStart"/>
      <w:r w:rsidRPr="00FA329E">
        <w:rPr>
          <w:rFonts w:ascii="Arial" w:hAnsi="Arial"/>
          <w:lang w:val="de-DE"/>
        </w:rPr>
        <w:t>Euchner</w:t>
      </w:r>
      <w:proofErr w:type="spellEnd"/>
      <w:r w:rsidRPr="00FA329E">
        <w:rPr>
          <w:rFonts w:ascii="Arial" w:hAnsi="Arial"/>
          <w:lang w:val="de-DE"/>
        </w:rPr>
        <w:t xml:space="preserve"> auf der Messe auch seine bewährten Sicherheitslösungen für die</w:t>
      </w:r>
      <w:r w:rsidR="003A4995" w:rsidRPr="00FA329E">
        <w:rPr>
          <w:rFonts w:ascii="Arial" w:hAnsi="Arial"/>
          <w:lang w:val="de-DE"/>
        </w:rPr>
        <w:t xml:space="preserve"> metallverarbeitende Industrie</w:t>
      </w:r>
      <w:r w:rsidR="00E354B8" w:rsidRPr="00FA329E">
        <w:rPr>
          <w:rFonts w:ascii="Arial" w:hAnsi="Arial"/>
          <w:lang w:val="de-DE"/>
        </w:rPr>
        <w:t>.</w:t>
      </w:r>
      <w:r w:rsidR="003A4995" w:rsidRPr="00FA329E">
        <w:rPr>
          <w:rFonts w:ascii="Arial" w:hAnsi="Arial"/>
          <w:lang w:val="de-DE"/>
        </w:rPr>
        <w:t xml:space="preserve"> Dazu zählt </w:t>
      </w:r>
      <w:r w:rsidR="00E354B8" w:rsidRPr="00FA329E">
        <w:rPr>
          <w:rFonts w:ascii="Arial" w:hAnsi="Arial"/>
          <w:lang w:val="de-DE"/>
        </w:rPr>
        <w:t xml:space="preserve">zum einen </w:t>
      </w:r>
      <w:r w:rsidR="003A4995" w:rsidRPr="00FA329E">
        <w:rPr>
          <w:rFonts w:ascii="Arial" w:hAnsi="Arial"/>
          <w:lang w:val="de-DE"/>
        </w:rPr>
        <w:t>der Sicherheitsschalter CTA, der sich mi</w:t>
      </w:r>
      <w:r w:rsidR="003A4995" w:rsidRPr="00FA329E">
        <w:rPr>
          <w:lang w:val="de-DE"/>
        </w:rPr>
        <w:t xml:space="preserve">t seinem robusten Metallgehäuse und einer </w:t>
      </w:r>
      <w:proofErr w:type="spellStart"/>
      <w:r w:rsidR="003A4995" w:rsidRPr="00FA329E">
        <w:rPr>
          <w:lang w:val="de-DE"/>
        </w:rPr>
        <w:t>Zuhaltekraft</w:t>
      </w:r>
      <w:proofErr w:type="spellEnd"/>
      <w:r w:rsidR="003A4995" w:rsidRPr="00FA329E">
        <w:rPr>
          <w:lang w:val="de-DE"/>
        </w:rPr>
        <w:t xml:space="preserve"> von bis zu 8000 N ideal für schwere Türen und raue Umgebungen eignet.</w:t>
      </w:r>
      <w:r w:rsidR="007B6DC3" w:rsidRPr="00FA329E">
        <w:rPr>
          <w:rFonts w:ascii="Arial" w:hAnsi="Arial"/>
          <w:lang w:val="de-DE"/>
        </w:rPr>
        <w:t xml:space="preserve"> </w:t>
      </w:r>
      <w:r w:rsidR="00E354B8" w:rsidRPr="00FA329E">
        <w:rPr>
          <w:rFonts w:ascii="Arial" w:hAnsi="Arial"/>
          <w:lang w:val="de-DE"/>
        </w:rPr>
        <w:t xml:space="preserve">Zum anderen </w:t>
      </w:r>
      <w:r w:rsidR="003A4995" w:rsidRPr="00FA329E">
        <w:rPr>
          <w:rFonts w:ascii="Arial" w:hAnsi="Arial"/>
          <w:lang w:val="de-DE"/>
        </w:rPr>
        <w:t xml:space="preserve">zeigt </w:t>
      </w:r>
      <w:proofErr w:type="spellStart"/>
      <w:r w:rsidR="003A4995" w:rsidRPr="00FA329E">
        <w:rPr>
          <w:rFonts w:ascii="Arial" w:hAnsi="Arial"/>
          <w:lang w:val="de-DE"/>
        </w:rPr>
        <w:t>Euchner</w:t>
      </w:r>
      <w:proofErr w:type="spellEnd"/>
      <w:r w:rsidR="007B6DC3" w:rsidRPr="00FA329E">
        <w:rPr>
          <w:rFonts w:ascii="Arial" w:hAnsi="Arial"/>
          <w:lang w:val="de-DE"/>
        </w:rPr>
        <w:t xml:space="preserve"> </w:t>
      </w:r>
      <w:r w:rsidR="00FA0524" w:rsidRPr="00FA329E">
        <w:rPr>
          <w:rFonts w:ascii="Arial" w:hAnsi="Arial"/>
          <w:lang w:val="de-DE"/>
        </w:rPr>
        <w:t>die</w:t>
      </w:r>
      <w:r w:rsidRPr="00FA329E">
        <w:rPr>
          <w:rFonts w:ascii="Arial" w:hAnsi="Arial"/>
          <w:lang w:val="de-DE"/>
        </w:rPr>
        <w:t xml:space="preserve"> </w:t>
      </w:r>
      <w:r w:rsidR="00FA0524" w:rsidRPr="00FA329E">
        <w:rPr>
          <w:rFonts w:ascii="Arial" w:hAnsi="Arial"/>
          <w:lang w:val="de-DE"/>
        </w:rPr>
        <w:t>Schutztürabsicherung M</w:t>
      </w:r>
      <w:r w:rsidRPr="00FA329E">
        <w:rPr>
          <w:rFonts w:ascii="Arial" w:hAnsi="Arial"/>
          <w:lang w:val="de-DE"/>
        </w:rPr>
        <w:t>GBS</w:t>
      </w:r>
      <w:r w:rsidR="007B6DC3" w:rsidRPr="00FA329E">
        <w:rPr>
          <w:rFonts w:ascii="Arial" w:hAnsi="Arial"/>
          <w:lang w:val="de-DE"/>
        </w:rPr>
        <w:t xml:space="preserve">, </w:t>
      </w:r>
      <w:r w:rsidRPr="00FA329E">
        <w:rPr>
          <w:rFonts w:ascii="Arial" w:hAnsi="Arial"/>
          <w:lang w:val="de-DE"/>
        </w:rPr>
        <w:t xml:space="preserve">die </w:t>
      </w:r>
      <w:r w:rsidR="003A697E" w:rsidRPr="00FA329E">
        <w:rPr>
          <w:rFonts w:ascii="Arial" w:hAnsi="Arial"/>
          <w:lang w:val="de-DE"/>
        </w:rPr>
        <w:t xml:space="preserve">sich </w:t>
      </w:r>
      <w:r w:rsidRPr="00FA329E">
        <w:rPr>
          <w:rFonts w:ascii="Arial" w:hAnsi="Arial"/>
          <w:lang w:val="de-DE"/>
        </w:rPr>
        <w:t xml:space="preserve">speziell </w:t>
      </w:r>
      <w:r w:rsidR="003A697E" w:rsidRPr="00FA329E">
        <w:rPr>
          <w:rFonts w:ascii="Arial" w:hAnsi="Arial"/>
          <w:lang w:val="de-DE"/>
        </w:rPr>
        <w:t>bei</w:t>
      </w:r>
      <w:r w:rsidRPr="00FA329E">
        <w:rPr>
          <w:rFonts w:ascii="Arial" w:hAnsi="Arial"/>
          <w:lang w:val="de-DE"/>
        </w:rPr>
        <w:t xml:space="preserve"> </w:t>
      </w:r>
      <w:r w:rsidR="00E354B8" w:rsidRPr="00FA329E">
        <w:rPr>
          <w:rFonts w:ascii="Arial" w:hAnsi="Arial"/>
          <w:lang w:val="de-DE"/>
        </w:rPr>
        <w:t xml:space="preserve">engen </w:t>
      </w:r>
      <w:r w:rsidRPr="00FA329E">
        <w:rPr>
          <w:rFonts w:ascii="Arial" w:hAnsi="Arial"/>
          <w:lang w:val="de-DE"/>
        </w:rPr>
        <w:t>Platzverhältnisse</w:t>
      </w:r>
      <w:r w:rsidR="003A697E" w:rsidRPr="00FA329E">
        <w:rPr>
          <w:rFonts w:ascii="Arial" w:hAnsi="Arial"/>
          <w:lang w:val="de-DE"/>
        </w:rPr>
        <w:t>n</w:t>
      </w:r>
      <w:r w:rsidRPr="00FA329E">
        <w:rPr>
          <w:rFonts w:ascii="Arial" w:hAnsi="Arial"/>
          <w:lang w:val="de-DE"/>
        </w:rPr>
        <w:t xml:space="preserve"> </w:t>
      </w:r>
      <w:r w:rsidR="00E354B8" w:rsidRPr="00FA329E">
        <w:rPr>
          <w:rFonts w:ascii="Arial" w:hAnsi="Arial"/>
          <w:lang w:val="de-DE"/>
        </w:rPr>
        <w:t>anbietet</w:t>
      </w:r>
      <w:r w:rsidR="003A697E" w:rsidRPr="00FA329E">
        <w:rPr>
          <w:rFonts w:ascii="Arial" w:hAnsi="Arial"/>
          <w:lang w:val="de-DE"/>
        </w:rPr>
        <w:t xml:space="preserve"> und </w:t>
      </w:r>
      <w:r w:rsidR="007019CA" w:rsidRPr="00FA329E">
        <w:rPr>
          <w:rFonts w:ascii="Arial" w:hAnsi="Arial"/>
          <w:lang w:val="de-DE"/>
        </w:rPr>
        <w:t xml:space="preserve">beispielsweise </w:t>
      </w:r>
      <w:r w:rsidRPr="00FA329E">
        <w:rPr>
          <w:rFonts w:ascii="Arial" w:hAnsi="Arial"/>
          <w:lang w:val="de-DE"/>
        </w:rPr>
        <w:t>an Eckpfeilern von Schutzzäunen</w:t>
      </w:r>
      <w:r w:rsidR="003A697E" w:rsidRPr="00FA329E">
        <w:rPr>
          <w:rFonts w:ascii="Arial" w:hAnsi="Arial"/>
          <w:lang w:val="de-DE"/>
        </w:rPr>
        <w:t xml:space="preserve"> befestigt werden kann</w:t>
      </w:r>
      <w:r w:rsidRPr="00FA329E">
        <w:rPr>
          <w:rFonts w:ascii="Arial" w:hAnsi="Arial"/>
          <w:lang w:val="de-DE"/>
        </w:rPr>
        <w:t xml:space="preserve">. Zudem können sich </w:t>
      </w:r>
      <w:r w:rsidR="007019CA" w:rsidRPr="00FA329E">
        <w:rPr>
          <w:rFonts w:ascii="Arial" w:hAnsi="Arial"/>
          <w:lang w:val="de-DE"/>
        </w:rPr>
        <w:t xml:space="preserve">die </w:t>
      </w:r>
      <w:r w:rsidRPr="00FA329E">
        <w:rPr>
          <w:rFonts w:ascii="Arial" w:hAnsi="Arial"/>
          <w:lang w:val="de-DE"/>
        </w:rPr>
        <w:t>Besucher über die Vorteile der hochflexible</w:t>
      </w:r>
      <w:r w:rsidR="007B6DC3" w:rsidRPr="00FA329E">
        <w:rPr>
          <w:rFonts w:ascii="Arial" w:hAnsi="Arial"/>
          <w:lang w:val="de-DE"/>
        </w:rPr>
        <w:t>n</w:t>
      </w:r>
      <w:r w:rsidRPr="00FA329E">
        <w:rPr>
          <w:rFonts w:ascii="Arial" w:hAnsi="Arial"/>
          <w:lang w:val="de-DE"/>
        </w:rPr>
        <w:t xml:space="preserve"> Schutztürabsicherung MGB2 Modular</w:t>
      </w:r>
      <w:r w:rsidR="007B6DC3" w:rsidRPr="00FA329E">
        <w:rPr>
          <w:rFonts w:ascii="Arial" w:hAnsi="Arial"/>
          <w:lang w:val="de-DE"/>
        </w:rPr>
        <w:t xml:space="preserve"> informieren</w:t>
      </w:r>
      <w:r w:rsidRPr="00FA329E">
        <w:rPr>
          <w:rFonts w:ascii="Arial" w:hAnsi="Arial"/>
          <w:lang w:val="de-DE"/>
        </w:rPr>
        <w:t>, die</w:t>
      </w:r>
      <w:r w:rsidR="007B6DC3" w:rsidRPr="00FA329E">
        <w:rPr>
          <w:rFonts w:ascii="Arial" w:hAnsi="Arial"/>
          <w:lang w:val="de-DE"/>
        </w:rPr>
        <w:t xml:space="preserve"> neben </w:t>
      </w:r>
      <w:r w:rsidR="00672E42" w:rsidRPr="00FA329E">
        <w:rPr>
          <w:rFonts w:ascii="Arial" w:hAnsi="Arial"/>
          <w:lang w:val="de-DE"/>
        </w:rPr>
        <w:t xml:space="preserve">Anbindungen mit </w:t>
      </w:r>
      <w:proofErr w:type="spellStart"/>
      <w:r w:rsidR="00442657" w:rsidRPr="00FA329E">
        <w:rPr>
          <w:rFonts w:ascii="Arial" w:hAnsi="Arial"/>
          <w:lang w:val="de-DE"/>
        </w:rPr>
        <w:t>Profinet</w:t>
      </w:r>
      <w:proofErr w:type="spellEnd"/>
      <w:r w:rsidR="00442657" w:rsidRPr="00FA329E">
        <w:rPr>
          <w:rFonts w:ascii="Arial" w:hAnsi="Arial"/>
          <w:lang w:val="de-DE"/>
        </w:rPr>
        <w:t>/</w:t>
      </w:r>
      <w:r w:rsidR="00DD08B5" w:rsidRPr="00FA329E">
        <w:rPr>
          <w:rFonts w:ascii="Arial" w:hAnsi="Arial"/>
          <w:lang w:val="de-DE"/>
        </w:rPr>
        <w:t> </w:t>
      </w:r>
      <w:r w:rsidR="00442657" w:rsidRPr="00FA329E">
        <w:rPr>
          <w:rFonts w:ascii="Arial" w:hAnsi="Arial"/>
          <w:lang w:val="de-DE"/>
        </w:rPr>
        <w:t>Profisafe</w:t>
      </w:r>
      <w:r w:rsidR="00672E42" w:rsidRPr="00FA329E">
        <w:rPr>
          <w:rFonts w:ascii="Arial" w:hAnsi="Arial"/>
          <w:lang w:val="de-DE"/>
        </w:rPr>
        <w:t xml:space="preserve"> und </w:t>
      </w:r>
      <w:r w:rsidR="00442657" w:rsidRPr="00FA329E">
        <w:rPr>
          <w:rFonts w:ascii="Arial" w:hAnsi="Arial"/>
          <w:lang w:val="de-DE"/>
        </w:rPr>
        <w:t>Ether</w:t>
      </w:r>
      <w:r w:rsidR="00DD08B5" w:rsidRPr="00FA329E">
        <w:rPr>
          <w:rFonts w:ascii="Arial" w:hAnsi="Arial"/>
          <w:lang w:val="de-DE"/>
        </w:rPr>
        <w:t>n</w:t>
      </w:r>
      <w:r w:rsidR="00442657" w:rsidRPr="00FA329E">
        <w:rPr>
          <w:rFonts w:ascii="Arial" w:hAnsi="Arial"/>
          <w:lang w:val="de-DE"/>
        </w:rPr>
        <w:t>et/</w:t>
      </w:r>
      <w:r w:rsidR="00DD08B5" w:rsidRPr="00FA329E">
        <w:rPr>
          <w:rFonts w:ascii="Arial" w:hAnsi="Arial"/>
          <w:lang w:val="de-DE"/>
        </w:rPr>
        <w:t> </w:t>
      </w:r>
      <w:r w:rsidR="00442657" w:rsidRPr="00FA329E">
        <w:rPr>
          <w:rFonts w:ascii="Arial" w:hAnsi="Arial"/>
          <w:lang w:val="de-DE"/>
        </w:rPr>
        <w:t>IP mit CIP</w:t>
      </w:r>
      <w:r w:rsidR="00DD08B5" w:rsidRPr="00FA329E">
        <w:rPr>
          <w:rFonts w:ascii="Arial" w:hAnsi="Arial"/>
          <w:lang w:val="de-DE"/>
        </w:rPr>
        <w:t> </w:t>
      </w:r>
      <w:proofErr w:type="spellStart"/>
      <w:r w:rsidR="00442657" w:rsidRPr="00FA329E">
        <w:rPr>
          <w:rFonts w:ascii="Arial" w:hAnsi="Arial"/>
          <w:lang w:val="de-DE"/>
        </w:rPr>
        <w:t>Safety</w:t>
      </w:r>
      <w:proofErr w:type="spellEnd"/>
      <w:r w:rsidR="00442657" w:rsidRPr="00FA329E">
        <w:rPr>
          <w:rFonts w:ascii="Arial" w:hAnsi="Arial"/>
          <w:lang w:val="de-DE"/>
        </w:rPr>
        <w:t xml:space="preserve"> </w:t>
      </w:r>
      <w:r w:rsidR="00E354B8" w:rsidRPr="00FA329E">
        <w:rPr>
          <w:rFonts w:ascii="Arial" w:hAnsi="Arial"/>
          <w:lang w:val="de-DE"/>
        </w:rPr>
        <w:t>nun</w:t>
      </w:r>
      <w:r w:rsidRPr="00FA329E">
        <w:rPr>
          <w:rFonts w:ascii="Arial" w:hAnsi="Arial"/>
          <w:lang w:val="de-DE"/>
        </w:rPr>
        <w:t xml:space="preserve"> auch für </w:t>
      </w:r>
      <w:proofErr w:type="spellStart"/>
      <w:r w:rsidR="00672E42" w:rsidRPr="00FA329E">
        <w:rPr>
          <w:rFonts w:ascii="Arial" w:hAnsi="Arial"/>
          <w:lang w:val="de-DE"/>
        </w:rPr>
        <w:t>Ethercat</w:t>
      </w:r>
      <w:proofErr w:type="spellEnd"/>
      <w:r w:rsidR="00DD08B5" w:rsidRPr="00FA329E">
        <w:rPr>
          <w:rFonts w:ascii="Arial" w:hAnsi="Arial"/>
          <w:lang w:val="de-DE"/>
        </w:rPr>
        <w:t> </w:t>
      </w:r>
      <w:r w:rsidR="00672E42" w:rsidRPr="00FA329E">
        <w:rPr>
          <w:rFonts w:ascii="Arial" w:hAnsi="Arial"/>
          <w:lang w:val="de-DE"/>
        </w:rPr>
        <w:t>P mit</w:t>
      </w:r>
      <w:r w:rsidRPr="00FA329E">
        <w:rPr>
          <w:rFonts w:ascii="Arial" w:hAnsi="Arial"/>
          <w:lang w:val="de-DE"/>
        </w:rPr>
        <w:t xml:space="preserve"> </w:t>
      </w:r>
      <w:proofErr w:type="spellStart"/>
      <w:r w:rsidRPr="00FA329E">
        <w:rPr>
          <w:rFonts w:ascii="Arial" w:hAnsi="Arial"/>
          <w:lang w:val="de-DE"/>
        </w:rPr>
        <w:t>FSoE</w:t>
      </w:r>
      <w:proofErr w:type="spellEnd"/>
      <w:r w:rsidRPr="00FA329E">
        <w:rPr>
          <w:rFonts w:ascii="Arial" w:hAnsi="Arial"/>
          <w:lang w:val="de-DE"/>
        </w:rPr>
        <w:t xml:space="preserve"> zur Verfügung steht.</w:t>
      </w:r>
    </w:p>
    <w:p w:rsidR="003A4995" w:rsidRDefault="003A4995" w:rsidP="00E119DE">
      <w:pPr>
        <w:spacing w:line="360" w:lineRule="auto"/>
        <w:jc w:val="both"/>
        <w:rPr>
          <w:rFonts w:ascii="Arial" w:hAnsi="Arial"/>
          <w:lang w:val="de-DE"/>
        </w:rPr>
      </w:pPr>
    </w:p>
    <w:p w:rsidR="001810E6" w:rsidRDefault="001810E6" w:rsidP="001810E6">
      <w:pPr>
        <w:spacing w:line="360" w:lineRule="auto"/>
        <w:jc w:val="both"/>
        <w:rPr>
          <w:rFonts w:ascii="Arial" w:hAnsi="Arial"/>
          <w:lang w:val="de-DE"/>
        </w:rPr>
      </w:pPr>
    </w:p>
    <w:p w:rsidR="007E39F3" w:rsidRPr="00581C48" w:rsidRDefault="001810E6" w:rsidP="007E39F3">
      <w:pPr>
        <w:spacing w:line="360" w:lineRule="auto"/>
        <w:jc w:val="right"/>
        <w:rPr>
          <w:rFonts w:ascii="Arial" w:hAnsi="Arial" w:cs="Arial"/>
          <w:lang w:val="de-DE"/>
        </w:rPr>
      </w:pPr>
      <w:r w:rsidRPr="00581C48">
        <w:rPr>
          <w:rFonts w:ascii="Arial" w:hAnsi="Arial" w:cs="Arial"/>
          <w:lang w:val="de-DE"/>
        </w:rPr>
        <w:t xml:space="preserve"> </w:t>
      </w:r>
      <w:r w:rsidR="007E39F3" w:rsidRPr="00581C48">
        <w:rPr>
          <w:rFonts w:ascii="Arial" w:hAnsi="Arial" w:cs="Arial"/>
          <w:lang w:val="de-DE"/>
        </w:rPr>
        <w:t xml:space="preserve">[Zeichen mit Leerzeichen </w:t>
      </w:r>
      <w:r w:rsidR="00B16E0F">
        <w:rPr>
          <w:rFonts w:ascii="Arial" w:hAnsi="Arial" w:cs="Arial"/>
          <w:lang w:val="de-DE"/>
        </w:rPr>
        <w:t>3.800</w:t>
      </w:r>
      <w:r w:rsidR="007E39F3" w:rsidRPr="00581C48">
        <w:rPr>
          <w:rFonts w:ascii="Arial" w:hAnsi="Arial" w:cs="Arial"/>
          <w:lang w:val="de-DE"/>
        </w:rPr>
        <w:t>]</w:t>
      </w:r>
    </w:p>
    <w:p w:rsidR="00B17709" w:rsidRDefault="00B17709">
      <w:pPr>
        <w:spacing w:after="0"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br w:type="page"/>
      </w:r>
    </w:p>
    <w:p w:rsidR="00116FFB" w:rsidRPr="00581C48" w:rsidRDefault="00C9405C" w:rsidP="00116FFB">
      <w:pPr>
        <w:spacing w:line="360" w:lineRule="auto"/>
        <w:jc w:val="both"/>
        <w:rPr>
          <w:rFonts w:cs="Arial"/>
          <w:b/>
          <w:lang w:val="de-DE"/>
        </w:rPr>
      </w:pPr>
      <w:r w:rsidRPr="00581C48">
        <w:rPr>
          <w:rFonts w:cs="Arial"/>
          <w:b/>
          <w:lang w:val="de-DE"/>
        </w:rPr>
        <w:lastRenderedPageBreak/>
        <w:t>EUCHNER</w:t>
      </w:r>
      <w:r w:rsidR="009E71D9" w:rsidRPr="00581C48">
        <w:rPr>
          <w:rFonts w:cs="Arial"/>
          <w:b/>
          <w:lang w:val="de-DE"/>
        </w:rPr>
        <w:t xml:space="preserve"> – More </w:t>
      </w:r>
      <w:proofErr w:type="spellStart"/>
      <w:r w:rsidR="009E71D9" w:rsidRPr="00581C48">
        <w:rPr>
          <w:rFonts w:cs="Arial"/>
          <w:b/>
          <w:lang w:val="de-DE"/>
        </w:rPr>
        <w:t>than</w:t>
      </w:r>
      <w:proofErr w:type="spellEnd"/>
      <w:r w:rsidR="009E71D9" w:rsidRPr="00581C48">
        <w:rPr>
          <w:rFonts w:cs="Arial"/>
          <w:b/>
          <w:lang w:val="de-DE"/>
        </w:rPr>
        <w:t xml:space="preserve"> </w:t>
      </w:r>
      <w:proofErr w:type="spellStart"/>
      <w:r w:rsidR="009E71D9" w:rsidRPr="00581C48">
        <w:rPr>
          <w:rFonts w:cs="Arial"/>
          <w:b/>
          <w:lang w:val="de-DE"/>
        </w:rPr>
        <w:t>safety</w:t>
      </w:r>
      <w:proofErr w:type="spellEnd"/>
      <w:r w:rsidR="009E71D9" w:rsidRPr="00581C48">
        <w:rPr>
          <w:rFonts w:cs="Arial"/>
          <w:b/>
          <w:lang w:val="de-DE"/>
        </w:rPr>
        <w:t>.</w:t>
      </w:r>
    </w:p>
    <w:p w:rsidR="00CA566E" w:rsidRPr="00581C48" w:rsidRDefault="00CA566E" w:rsidP="00116FFB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</w:p>
    <w:p w:rsidR="00B17709" w:rsidRDefault="00B17709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</w:p>
    <w:p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t xml:space="preserve">Bilder: </w:t>
      </w:r>
      <w:proofErr w:type="spellStart"/>
      <w:r w:rsidR="00CC4552" w:rsidRPr="00581C48">
        <w:rPr>
          <w:rFonts w:cs="Arial"/>
          <w:b/>
          <w:bCs/>
          <w:lang w:val="de-DE"/>
        </w:rPr>
        <w:t>Euchner</w:t>
      </w:r>
      <w:proofErr w:type="spellEnd"/>
      <w:r w:rsidRPr="00581C48">
        <w:rPr>
          <w:rFonts w:cs="Arial"/>
          <w:b/>
          <w:bCs/>
          <w:lang w:val="de-DE"/>
        </w:rPr>
        <w:t xml:space="preserve"> GmbH + Co. KG</w:t>
      </w:r>
    </w:p>
    <w:p w:rsidR="00594A6B" w:rsidRDefault="00594A6B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7F3B63" w:rsidRPr="00581C48" w:rsidRDefault="007F3B63" w:rsidP="007F3B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B5A16">
        <w:rPr>
          <w:rFonts w:ascii="Arial" w:hAnsi="Arial" w:cs="Arial"/>
          <w:b/>
          <w:sz w:val="20"/>
          <w:szCs w:val="20"/>
          <w:lang w:val="de-DE"/>
        </w:rPr>
        <w:t>01-Euchner-</w:t>
      </w:r>
      <w:r>
        <w:rPr>
          <w:rFonts w:ascii="Arial" w:hAnsi="Arial" w:cs="Arial"/>
          <w:b/>
          <w:sz w:val="20"/>
          <w:szCs w:val="20"/>
          <w:lang w:val="de-DE"/>
        </w:rPr>
        <w:t>CTS</w:t>
      </w:r>
    </w:p>
    <w:p w:rsidR="007F3B63" w:rsidRPr="00581C48" w:rsidRDefault="007F3B63" w:rsidP="007F3B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544698">
        <w:rPr>
          <w:noProof/>
          <w:lang w:val="de-DE"/>
        </w:rPr>
        <w:drawing>
          <wp:inline distT="0" distB="0" distL="0" distR="0" wp14:anchorId="08B0941A" wp14:editId="792E6D8D">
            <wp:extent cx="871163" cy="1306744"/>
            <wp:effectExtent l="0" t="0" r="5715" b="8255"/>
            <wp:docPr id="5" name="Grafik 5" descr="\\euco.net\share\archiv-v\VM\Presse_Anzeigen\1_Pressearbeit\2022\04_Messevorberichte\001_22 Hannover Messe HMI\CTS, CKS2, MGB2 Modular EtherCAT\CTS 100x150 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uco.net\share\archiv-v\VM\Presse_Anzeigen\1_Pressearbeit\2022\04_Messevorberichte\001_22 Hannover Messe HMI\CTS, CKS2, MGB2 Modular EtherCAT\CTS 100x150 m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55" cy="13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63" w:rsidRPr="005F7DF9" w:rsidRDefault="007F3B63" w:rsidP="007F3B63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5F7DF9">
        <w:rPr>
          <w:rFonts w:ascii="Arial" w:hAnsi="Arial" w:cs="Arial"/>
          <w:sz w:val="20"/>
          <w:szCs w:val="20"/>
          <w:lang w:val="de-DE"/>
        </w:rPr>
        <w:t xml:space="preserve">Der CTS eignet sich ideal für Anwendungen, bei denen eine hohe </w:t>
      </w:r>
      <w:proofErr w:type="spellStart"/>
      <w:r w:rsidRPr="005F7DF9">
        <w:rPr>
          <w:rFonts w:ascii="Arial" w:hAnsi="Arial" w:cs="Arial"/>
          <w:sz w:val="20"/>
          <w:szCs w:val="20"/>
          <w:lang w:val="de-DE"/>
        </w:rPr>
        <w:t>Zuhaltekraft</w:t>
      </w:r>
      <w:proofErr w:type="spellEnd"/>
      <w:r w:rsidRPr="005F7DF9">
        <w:rPr>
          <w:rFonts w:ascii="Arial" w:hAnsi="Arial" w:cs="Arial"/>
          <w:sz w:val="20"/>
          <w:szCs w:val="20"/>
          <w:lang w:val="de-DE"/>
        </w:rPr>
        <w:t xml:space="preserve"> benötigt wird und nur wenig Platz zur Verfügung steht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5F7DF9">
        <w:rPr>
          <w:rFonts w:ascii="Arial" w:hAnsi="Arial" w:cs="Arial"/>
          <w:sz w:val="20"/>
          <w:szCs w:val="20"/>
          <w:lang w:val="de-DE"/>
        </w:rPr>
        <w:t xml:space="preserve"> </w:t>
      </w:r>
      <w:bookmarkStart w:id="0" w:name="_GoBack"/>
      <w:bookmarkEnd w:id="0"/>
    </w:p>
    <w:p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F3B63" w:rsidRPr="00581C48" w:rsidRDefault="007F3B63" w:rsidP="007F3B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B5A16">
        <w:rPr>
          <w:rFonts w:ascii="Arial" w:hAnsi="Arial" w:cs="Arial"/>
          <w:b/>
          <w:sz w:val="20"/>
          <w:szCs w:val="20"/>
          <w:lang w:val="de-DE"/>
        </w:rPr>
        <w:t>02-Euchner-CKS2</w:t>
      </w:r>
    </w:p>
    <w:p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F3B63">
        <w:rPr>
          <w:rFonts w:ascii="Arial" w:hAnsi="Arial" w:cs="Arial"/>
          <w:noProof/>
          <w:sz w:val="20"/>
          <w:szCs w:val="20"/>
          <w:lang w:val="de-DE"/>
        </w:rPr>
        <w:drawing>
          <wp:inline distT="0" distB="0" distL="0" distR="0">
            <wp:extent cx="1537818" cy="2311620"/>
            <wp:effectExtent l="0" t="0" r="5715" b="0"/>
            <wp:docPr id="4" name="Grafik 4" descr="\\euco.net\share\archiv-v\VM\Presse_Anzeigen\1_Pressearbeit\2022\04_Messevorberichte\002_22 Logimat\02-Euchner-CKS2+Sub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euco.net\share\archiv-v\VM\Presse_Anzeigen\1_Pressearbeit\2022\04_Messevorberichte\002_22 Logimat\02-Euchner-CKS2+Submodu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37" cy="23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63" w:rsidRPr="009B5A16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B5A16">
        <w:rPr>
          <w:rFonts w:ascii="Arial" w:hAnsi="Arial" w:cs="Arial"/>
          <w:sz w:val="20"/>
          <w:szCs w:val="20"/>
          <w:lang w:val="de-DE"/>
        </w:rPr>
        <w:t xml:space="preserve">Die </w:t>
      </w:r>
      <w:r>
        <w:rPr>
          <w:rFonts w:ascii="Arial" w:hAnsi="Arial" w:cs="Arial"/>
          <w:sz w:val="20"/>
          <w:szCs w:val="20"/>
          <w:lang w:val="de-DE"/>
        </w:rPr>
        <w:t xml:space="preserve">neue </w:t>
      </w:r>
      <w:r w:rsidRPr="009B5A16">
        <w:rPr>
          <w:rFonts w:ascii="Arial" w:hAnsi="Arial" w:cs="Arial"/>
          <w:sz w:val="20"/>
          <w:szCs w:val="20"/>
          <w:lang w:val="de-DE"/>
        </w:rPr>
        <w:t xml:space="preserve">Schlüsselaufnahme CKS2 </w:t>
      </w:r>
      <w:r>
        <w:rPr>
          <w:rFonts w:ascii="Arial" w:hAnsi="Arial" w:cs="Arial"/>
          <w:sz w:val="20"/>
          <w:szCs w:val="20"/>
          <w:lang w:val="de-DE"/>
        </w:rPr>
        <w:t>erfüllt h</w:t>
      </w:r>
      <w:r w:rsidRPr="009B5A16">
        <w:rPr>
          <w:rFonts w:ascii="Arial" w:hAnsi="Arial" w:cs="Arial"/>
          <w:sz w:val="20"/>
          <w:szCs w:val="20"/>
          <w:lang w:val="de-DE"/>
        </w:rPr>
        <w:t xml:space="preserve">öchste Sicherheitsanforderungen beim </w:t>
      </w:r>
    </w:p>
    <w:p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B5A16">
        <w:rPr>
          <w:rFonts w:ascii="Arial" w:hAnsi="Arial" w:cs="Arial"/>
          <w:sz w:val="20"/>
          <w:szCs w:val="20"/>
          <w:lang w:val="de-DE"/>
        </w:rPr>
        <w:t>Sperren und Starten von Maschinen und Anlagen.</w:t>
      </w:r>
    </w:p>
    <w:p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17709" w:rsidRDefault="00B17709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</w:t>
      </w:r>
      <w:proofErr w:type="spellStart"/>
      <w:r w:rsidRPr="00581C48">
        <w:rPr>
          <w:rFonts w:cs="Arial"/>
          <w:i/>
          <w:iCs/>
          <w:lang w:val="de-DE"/>
        </w:rPr>
        <w:t>Leinfelden</w:t>
      </w:r>
      <w:proofErr w:type="spellEnd"/>
      <w:r w:rsidRPr="00581C48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B525DC">
        <w:rPr>
          <w:rFonts w:cs="Arial"/>
          <w:i/>
          <w:iCs/>
          <w:lang w:val="de-DE"/>
        </w:rPr>
        <w:t>9</w:t>
      </w:r>
      <w:r w:rsidR="0018445C" w:rsidRPr="00581C48">
        <w:rPr>
          <w:rFonts w:cs="Arial"/>
          <w:i/>
          <w:iCs/>
          <w:lang w:val="de-DE"/>
        </w:rPr>
        <w:t>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 xml:space="preserve">. </w:t>
      </w:r>
      <w:r w:rsidR="00926ECF">
        <w:rPr>
          <w:rFonts w:cs="Arial"/>
          <w:i/>
          <w:iCs/>
          <w:lang w:val="de-DE"/>
        </w:rPr>
        <w:t>20</w:t>
      </w:r>
      <w:r w:rsidRPr="00581C48">
        <w:rPr>
          <w:rFonts w:cs="Arial"/>
          <w:i/>
          <w:iCs/>
          <w:lang w:val="de-DE"/>
        </w:rPr>
        <w:t xml:space="preserve"> Tochtergesellschaften, darunter </w:t>
      </w:r>
      <w:r w:rsidR="00BC4E1A" w:rsidRPr="00581C48">
        <w:rPr>
          <w:rFonts w:cs="Arial"/>
          <w:i/>
          <w:iCs/>
          <w:lang w:val="de-DE"/>
        </w:rPr>
        <w:t>zehn</w:t>
      </w:r>
      <w:r w:rsidRPr="00581C48">
        <w:rPr>
          <w:rFonts w:cs="Arial"/>
          <w:i/>
          <w:iCs/>
          <w:lang w:val="de-DE"/>
        </w:rPr>
        <w:t xml:space="preserve"> i</w:t>
      </w:r>
      <w:r w:rsidR="00983228" w:rsidRPr="00581C48">
        <w:rPr>
          <w:rFonts w:cs="Arial"/>
          <w:i/>
          <w:iCs/>
          <w:lang w:val="de-DE"/>
        </w:rPr>
        <w:t xml:space="preserve">n Europa, vier in Asien und </w:t>
      </w:r>
      <w:r w:rsidR="00121759" w:rsidRPr="00581C48">
        <w:rPr>
          <w:rFonts w:cs="Arial"/>
          <w:i/>
          <w:iCs/>
          <w:lang w:val="de-DE"/>
        </w:rPr>
        <w:t>vier</w:t>
      </w:r>
      <w:r w:rsidRPr="00581C48">
        <w:rPr>
          <w:rFonts w:cs="Arial"/>
          <w:i/>
          <w:iCs/>
          <w:lang w:val="de-DE"/>
        </w:rPr>
        <w:t xml:space="preserve"> in Nord- und Südamerika</w:t>
      </w:r>
      <w:r w:rsidR="0030271E" w:rsidRPr="00581C48">
        <w:rPr>
          <w:rFonts w:cs="Arial"/>
          <w:i/>
          <w:iCs/>
          <w:lang w:val="de-DE"/>
        </w:rPr>
        <w:t>,</w:t>
      </w:r>
      <w:r w:rsidRPr="00581C48">
        <w:rPr>
          <w:rFonts w:cs="Arial"/>
          <w:i/>
          <w:iCs/>
          <w:lang w:val="de-DE"/>
        </w:rPr>
        <w:t xml:space="preserve"> 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Erdball.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proofErr w:type="spellStart"/>
      <w:r w:rsidR="00CC4552" w:rsidRPr="00581C48">
        <w:rPr>
          <w:rFonts w:cs="Arial"/>
          <w:i/>
          <w:iCs/>
          <w:lang w:val="de-DE"/>
        </w:rPr>
        <w:t>Euchner</w:t>
      </w:r>
      <w:proofErr w:type="spellEnd"/>
      <w:r w:rsidR="00C95D8D" w:rsidRPr="00581C48">
        <w:rPr>
          <w:rFonts w:cs="Arial"/>
          <w:i/>
          <w:iCs/>
          <w:lang w:val="de-DE"/>
        </w:rPr>
        <w:t>. Seit mehr als 6</w:t>
      </w:r>
      <w:r w:rsidRPr="00581C48">
        <w:rPr>
          <w:rFonts w:cs="Arial"/>
          <w:i/>
          <w:iCs/>
          <w:lang w:val="de-DE"/>
        </w:rPr>
        <w:t xml:space="preserve">0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1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:rsidR="00BE078D" w:rsidRPr="005B75A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</w:rPr>
      </w:pPr>
      <w:r w:rsidRPr="005B75A8">
        <w:rPr>
          <w:rFonts w:cs="Arial"/>
        </w:rPr>
        <w:t>Fax +49 711 753316</w:t>
      </w:r>
    </w:p>
    <w:p w:rsidR="00BE078D" w:rsidRPr="005B75A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</w:rPr>
      </w:pPr>
      <w:r w:rsidRPr="005B75A8">
        <w:rPr>
          <w:rFonts w:cs="Arial"/>
        </w:rPr>
        <w:t>www.euchner.de</w:t>
      </w:r>
    </w:p>
    <w:p w:rsidR="00BE078D" w:rsidRPr="005B75A8" w:rsidRDefault="00F23A15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</w:rPr>
      </w:pPr>
      <w:hyperlink r:id="rId12" w:history="1">
        <w:r w:rsidR="00E022EF" w:rsidRPr="005B75A8">
          <w:rPr>
            <w:rStyle w:val="Hyperlink"/>
            <w:rFonts w:cs="Arial"/>
            <w:color w:val="auto"/>
          </w:rPr>
          <w:t>info@euchner.de</w:t>
        </w:r>
      </w:hyperlink>
    </w:p>
    <w:p w:rsidR="000433F8" w:rsidRPr="005B75A8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</w:rPr>
      </w:pPr>
    </w:p>
    <w:p w:rsidR="000433F8" w:rsidRPr="002E2567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proofErr w:type="spellStart"/>
      <w:r w:rsidRPr="002E2567">
        <w:rPr>
          <w:rFonts w:cs="Arial"/>
          <w:b/>
          <w:bCs/>
        </w:rPr>
        <w:t>Pressekontakt</w:t>
      </w:r>
      <w:proofErr w:type="spellEnd"/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Ariane Walther</w:t>
      </w:r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Marketing / Corporate Communications</w:t>
      </w:r>
    </w:p>
    <w:p w:rsidR="000433F8" w:rsidRPr="002E2567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Tel. +49 711 7597- 1</w:t>
      </w:r>
      <w:r w:rsidR="000433F8" w:rsidRPr="002E2567">
        <w:rPr>
          <w:rFonts w:cs="Arial"/>
          <w:lang w:val="es-ES"/>
        </w:rPr>
        <w:t>63</w:t>
      </w:r>
    </w:p>
    <w:p w:rsidR="000433F8" w:rsidRPr="002E2567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Fax +49 711 7597- 385</w:t>
      </w:r>
    </w:p>
    <w:p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:rsidR="002E2567" w:rsidRPr="002E2567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493A6899" wp14:editId="60CB997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5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0F" w:rsidRDefault="00B16E0F">
      <w:r>
        <w:separator/>
      </w:r>
    </w:p>
  </w:endnote>
  <w:endnote w:type="continuationSeparator" w:id="0">
    <w:p w:rsidR="00B16E0F" w:rsidRDefault="00B1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0F" w:rsidRDefault="00B16E0F">
    <w:pPr>
      <w:pStyle w:val="Fuzeile"/>
      <w:jc w:val="right"/>
      <w:rPr>
        <w:rFonts w:cs="Arial"/>
        <w:snapToGrid w:val="0"/>
        <w:sz w:val="16"/>
      </w:rPr>
    </w:pPr>
  </w:p>
  <w:p w:rsidR="00B16E0F" w:rsidRPr="0023324D" w:rsidRDefault="00B16E0F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F23A15">
      <w:rPr>
        <w:rFonts w:cs="Arial"/>
        <w:noProof/>
        <w:snapToGrid w:val="0"/>
        <w:sz w:val="16"/>
      </w:rPr>
      <w:t>1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F23A15">
      <w:rPr>
        <w:rFonts w:cs="Arial"/>
        <w:noProof/>
        <w:snapToGrid w:val="0"/>
        <w:sz w:val="16"/>
      </w:rPr>
      <w:t>4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0F" w:rsidRDefault="00B16E0F">
      <w:r>
        <w:separator/>
      </w:r>
    </w:p>
  </w:footnote>
  <w:footnote w:type="continuationSeparator" w:id="0">
    <w:p w:rsidR="00B16E0F" w:rsidRDefault="00B1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1DC1"/>
    <w:rsid w:val="0003309B"/>
    <w:rsid w:val="000433F8"/>
    <w:rsid w:val="0004414F"/>
    <w:rsid w:val="00060EFC"/>
    <w:rsid w:val="00073FFA"/>
    <w:rsid w:val="000749A4"/>
    <w:rsid w:val="00083665"/>
    <w:rsid w:val="00085B81"/>
    <w:rsid w:val="00087AE7"/>
    <w:rsid w:val="00091200"/>
    <w:rsid w:val="00094C16"/>
    <w:rsid w:val="000B589D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36CAC"/>
    <w:rsid w:val="00140A2D"/>
    <w:rsid w:val="0014276E"/>
    <w:rsid w:val="00160B1B"/>
    <w:rsid w:val="00176F03"/>
    <w:rsid w:val="001810E6"/>
    <w:rsid w:val="00183B10"/>
    <w:rsid w:val="0018445C"/>
    <w:rsid w:val="001914B4"/>
    <w:rsid w:val="00195B84"/>
    <w:rsid w:val="001A17C9"/>
    <w:rsid w:val="001B1316"/>
    <w:rsid w:val="001B692F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40B74"/>
    <w:rsid w:val="0024493A"/>
    <w:rsid w:val="00244F0F"/>
    <w:rsid w:val="00253BB0"/>
    <w:rsid w:val="00262178"/>
    <w:rsid w:val="00263F3D"/>
    <w:rsid w:val="00276B73"/>
    <w:rsid w:val="0028220D"/>
    <w:rsid w:val="00291C54"/>
    <w:rsid w:val="00295CAD"/>
    <w:rsid w:val="002971A2"/>
    <w:rsid w:val="002A1DA1"/>
    <w:rsid w:val="002C2A23"/>
    <w:rsid w:val="002C76EC"/>
    <w:rsid w:val="002C7FB5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52647"/>
    <w:rsid w:val="003832F5"/>
    <w:rsid w:val="00393091"/>
    <w:rsid w:val="003A24B1"/>
    <w:rsid w:val="003A4995"/>
    <w:rsid w:val="003A4DB3"/>
    <w:rsid w:val="003A4DD5"/>
    <w:rsid w:val="003A697E"/>
    <w:rsid w:val="003A7775"/>
    <w:rsid w:val="003A7C6D"/>
    <w:rsid w:val="003B375A"/>
    <w:rsid w:val="003C1A88"/>
    <w:rsid w:val="003D0D5F"/>
    <w:rsid w:val="003D77AD"/>
    <w:rsid w:val="003D798E"/>
    <w:rsid w:val="003E1032"/>
    <w:rsid w:val="003E6C1B"/>
    <w:rsid w:val="003F1977"/>
    <w:rsid w:val="00401AF0"/>
    <w:rsid w:val="004031D9"/>
    <w:rsid w:val="004102EE"/>
    <w:rsid w:val="004149FF"/>
    <w:rsid w:val="00417D34"/>
    <w:rsid w:val="00420E3C"/>
    <w:rsid w:val="00422DF2"/>
    <w:rsid w:val="00427913"/>
    <w:rsid w:val="00442065"/>
    <w:rsid w:val="00442657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5129"/>
    <w:rsid w:val="00486290"/>
    <w:rsid w:val="0049343E"/>
    <w:rsid w:val="0049602D"/>
    <w:rsid w:val="004B1EBD"/>
    <w:rsid w:val="004B37D1"/>
    <w:rsid w:val="004B4BFA"/>
    <w:rsid w:val="004C0626"/>
    <w:rsid w:val="004E66F5"/>
    <w:rsid w:val="004E69AE"/>
    <w:rsid w:val="004F39F9"/>
    <w:rsid w:val="004F3EE8"/>
    <w:rsid w:val="004F6358"/>
    <w:rsid w:val="005045A5"/>
    <w:rsid w:val="00523E76"/>
    <w:rsid w:val="005244CB"/>
    <w:rsid w:val="00524EAD"/>
    <w:rsid w:val="00525612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A7116"/>
    <w:rsid w:val="005B1FA0"/>
    <w:rsid w:val="005B75A8"/>
    <w:rsid w:val="005C04FE"/>
    <w:rsid w:val="005C0596"/>
    <w:rsid w:val="005C377B"/>
    <w:rsid w:val="005C5269"/>
    <w:rsid w:val="005C5B5E"/>
    <w:rsid w:val="005D6B88"/>
    <w:rsid w:val="005E3F81"/>
    <w:rsid w:val="005F2F7F"/>
    <w:rsid w:val="00612421"/>
    <w:rsid w:val="006126E6"/>
    <w:rsid w:val="00633F51"/>
    <w:rsid w:val="006446D6"/>
    <w:rsid w:val="00660594"/>
    <w:rsid w:val="0066575B"/>
    <w:rsid w:val="00666464"/>
    <w:rsid w:val="00672E42"/>
    <w:rsid w:val="00682C1D"/>
    <w:rsid w:val="00683D52"/>
    <w:rsid w:val="00690A6C"/>
    <w:rsid w:val="00694176"/>
    <w:rsid w:val="006A1C28"/>
    <w:rsid w:val="006C12E5"/>
    <w:rsid w:val="006C32E5"/>
    <w:rsid w:val="006D32D7"/>
    <w:rsid w:val="006D7E6F"/>
    <w:rsid w:val="006F3BBC"/>
    <w:rsid w:val="006F4690"/>
    <w:rsid w:val="006F4B57"/>
    <w:rsid w:val="00700E68"/>
    <w:rsid w:val="007019CA"/>
    <w:rsid w:val="007075D5"/>
    <w:rsid w:val="007077AB"/>
    <w:rsid w:val="0073795E"/>
    <w:rsid w:val="00740EFE"/>
    <w:rsid w:val="00742D77"/>
    <w:rsid w:val="00746598"/>
    <w:rsid w:val="007521E7"/>
    <w:rsid w:val="00755E45"/>
    <w:rsid w:val="00757E8E"/>
    <w:rsid w:val="00775A30"/>
    <w:rsid w:val="007841AE"/>
    <w:rsid w:val="007A791B"/>
    <w:rsid w:val="007B5232"/>
    <w:rsid w:val="007B6DC3"/>
    <w:rsid w:val="007C4CC2"/>
    <w:rsid w:val="007C5714"/>
    <w:rsid w:val="007D48AC"/>
    <w:rsid w:val="007E39F3"/>
    <w:rsid w:val="007F3B63"/>
    <w:rsid w:val="00806F7D"/>
    <w:rsid w:val="00815328"/>
    <w:rsid w:val="00815D6C"/>
    <w:rsid w:val="0081789E"/>
    <w:rsid w:val="008179DB"/>
    <w:rsid w:val="00842456"/>
    <w:rsid w:val="00846623"/>
    <w:rsid w:val="00852579"/>
    <w:rsid w:val="00876C7B"/>
    <w:rsid w:val="00876E42"/>
    <w:rsid w:val="00880FF1"/>
    <w:rsid w:val="00881EB9"/>
    <w:rsid w:val="008B0195"/>
    <w:rsid w:val="008B3F0F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134D7"/>
    <w:rsid w:val="009236F9"/>
    <w:rsid w:val="00926ECF"/>
    <w:rsid w:val="00960B38"/>
    <w:rsid w:val="0097207D"/>
    <w:rsid w:val="00974A33"/>
    <w:rsid w:val="0098030D"/>
    <w:rsid w:val="00983228"/>
    <w:rsid w:val="009955C6"/>
    <w:rsid w:val="009957E8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9F3676"/>
    <w:rsid w:val="00A02CA7"/>
    <w:rsid w:val="00A060D5"/>
    <w:rsid w:val="00A145C8"/>
    <w:rsid w:val="00A162BB"/>
    <w:rsid w:val="00A17CB2"/>
    <w:rsid w:val="00A330F0"/>
    <w:rsid w:val="00A359BA"/>
    <w:rsid w:val="00A45860"/>
    <w:rsid w:val="00A473A8"/>
    <w:rsid w:val="00A508FC"/>
    <w:rsid w:val="00A5641E"/>
    <w:rsid w:val="00A6152A"/>
    <w:rsid w:val="00A617AE"/>
    <w:rsid w:val="00A628A3"/>
    <w:rsid w:val="00A646DB"/>
    <w:rsid w:val="00A93731"/>
    <w:rsid w:val="00A96CA7"/>
    <w:rsid w:val="00A97E19"/>
    <w:rsid w:val="00AA3829"/>
    <w:rsid w:val="00AA5185"/>
    <w:rsid w:val="00AB4F61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16E0F"/>
    <w:rsid w:val="00B17709"/>
    <w:rsid w:val="00B2060D"/>
    <w:rsid w:val="00B22CA6"/>
    <w:rsid w:val="00B34A33"/>
    <w:rsid w:val="00B3517D"/>
    <w:rsid w:val="00B35BCD"/>
    <w:rsid w:val="00B50C14"/>
    <w:rsid w:val="00B525DC"/>
    <w:rsid w:val="00B53428"/>
    <w:rsid w:val="00B62B5B"/>
    <w:rsid w:val="00B640E1"/>
    <w:rsid w:val="00B64D7A"/>
    <w:rsid w:val="00B670E3"/>
    <w:rsid w:val="00B71685"/>
    <w:rsid w:val="00B71AA7"/>
    <w:rsid w:val="00B84386"/>
    <w:rsid w:val="00B967CC"/>
    <w:rsid w:val="00B96808"/>
    <w:rsid w:val="00B96BD3"/>
    <w:rsid w:val="00BA6C66"/>
    <w:rsid w:val="00BC4610"/>
    <w:rsid w:val="00BC4E1A"/>
    <w:rsid w:val="00BC5B06"/>
    <w:rsid w:val="00BE078D"/>
    <w:rsid w:val="00BF7A05"/>
    <w:rsid w:val="00C1186D"/>
    <w:rsid w:val="00C208BE"/>
    <w:rsid w:val="00C21EB9"/>
    <w:rsid w:val="00C24D56"/>
    <w:rsid w:val="00C27117"/>
    <w:rsid w:val="00C30E70"/>
    <w:rsid w:val="00C35026"/>
    <w:rsid w:val="00C50A6B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14333"/>
    <w:rsid w:val="00D171F3"/>
    <w:rsid w:val="00D2219B"/>
    <w:rsid w:val="00D37735"/>
    <w:rsid w:val="00D5088A"/>
    <w:rsid w:val="00D52824"/>
    <w:rsid w:val="00D60827"/>
    <w:rsid w:val="00D63293"/>
    <w:rsid w:val="00D7723D"/>
    <w:rsid w:val="00D87CFC"/>
    <w:rsid w:val="00D92716"/>
    <w:rsid w:val="00DA5E36"/>
    <w:rsid w:val="00DB3007"/>
    <w:rsid w:val="00DC1685"/>
    <w:rsid w:val="00DD08B5"/>
    <w:rsid w:val="00DE1C88"/>
    <w:rsid w:val="00DE3E3E"/>
    <w:rsid w:val="00DF5C42"/>
    <w:rsid w:val="00E01620"/>
    <w:rsid w:val="00E01A2A"/>
    <w:rsid w:val="00E022EF"/>
    <w:rsid w:val="00E023F2"/>
    <w:rsid w:val="00E04E29"/>
    <w:rsid w:val="00E05581"/>
    <w:rsid w:val="00E117F6"/>
    <w:rsid w:val="00E119DE"/>
    <w:rsid w:val="00E20BA8"/>
    <w:rsid w:val="00E3104F"/>
    <w:rsid w:val="00E354B8"/>
    <w:rsid w:val="00E441D7"/>
    <w:rsid w:val="00E443D0"/>
    <w:rsid w:val="00E56B35"/>
    <w:rsid w:val="00E73D71"/>
    <w:rsid w:val="00E807C3"/>
    <w:rsid w:val="00E85CC9"/>
    <w:rsid w:val="00EA47B3"/>
    <w:rsid w:val="00EA6C8C"/>
    <w:rsid w:val="00EA7676"/>
    <w:rsid w:val="00EC441C"/>
    <w:rsid w:val="00ED2780"/>
    <w:rsid w:val="00EE7072"/>
    <w:rsid w:val="00EF5212"/>
    <w:rsid w:val="00EF6951"/>
    <w:rsid w:val="00F00384"/>
    <w:rsid w:val="00F074AA"/>
    <w:rsid w:val="00F23A15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0524"/>
    <w:rsid w:val="00FA15C6"/>
    <w:rsid w:val="00FA329E"/>
    <w:rsid w:val="00FA5F97"/>
    <w:rsid w:val="00FC2B4B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8A65B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EuchnerDE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e.linkedin.com/company/euchner-gmbh-co-k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euchner.de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xing.com/companies/euchnergmbh+co.k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hner.de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facebook.com/euchnergmbh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instagram.com/euchnergerman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marketingeuchner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D365-650B-4679-95E9-616DC22B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5441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3</cp:revision>
  <cp:lastPrinted>2022-08-04T09:53:00Z</cp:lastPrinted>
  <dcterms:created xsi:type="dcterms:W3CDTF">2022-08-08T09:37:00Z</dcterms:created>
  <dcterms:modified xsi:type="dcterms:W3CDTF">2022-08-08T09:39:00Z</dcterms:modified>
</cp:coreProperties>
</file>